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2A" w:rsidRDefault="0049162A" w:rsidP="0049162A">
      <w:pPr>
        <w:pStyle w:val="Style4"/>
        <w:widowControl/>
        <w:rPr>
          <w:rStyle w:val="FontStyle69"/>
          <w:sz w:val="24"/>
          <w:szCs w:val="24"/>
        </w:rPr>
      </w:pPr>
      <w:r>
        <w:rPr>
          <w:noProof/>
        </w:rPr>
        <w:drawing>
          <wp:inline distT="0" distB="0" distL="0" distR="0">
            <wp:extent cx="9627870" cy="7002087"/>
            <wp:effectExtent l="19050" t="0" r="0" b="0"/>
            <wp:docPr id="4" name="Рисунок 2" descr="C:\Users\Школа1\Downloads\Оксана\skan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1\Downloads\Оксана\skaner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7870" cy="7002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881" w:rsidRDefault="00382881" w:rsidP="00C652D5">
      <w:pPr>
        <w:pStyle w:val="Style3"/>
        <w:widowControl/>
        <w:spacing w:before="77" w:line="326" w:lineRule="exact"/>
        <w:ind w:left="1090"/>
        <w:rPr>
          <w:rStyle w:val="FontStyle49"/>
          <w:sz w:val="24"/>
          <w:szCs w:val="24"/>
        </w:rPr>
      </w:pPr>
    </w:p>
    <w:tbl>
      <w:tblPr>
        <w:tblStyle w:val="a6"/>
        <w:tblW w:w="0" w:type="auto"/>
        <w:tblInd w:w="392" w:type="dxa"/>
        <w:tblLayout w:type="fixed"/>
        <w:tblLook w:val="04A0"/>
      </w:tblPr>
      <w:tblGrid>
        <w:gridCol w:w="2410"/>
        <w:gridCol w:w="2710"/>
        <w:gridCol w:w="1826"/>
        <w:gridCol w:w="2835"/>
        <w:gridCol w:w="5201"/>
      </w:tblGrid>
      <w:tr w:rsidR="009F1532" w:rsidTr="00B625A7">
        <w:tc>
          <w:tcPr>
            <w:tcW w:w="2410" w:type="dxa"/>
            <w:vMerge w:val="restart"/>
          </w:tcPr>
          <w:p w:rsidR="009F1532" w:rsidRDefault="009F1532" w:rsidP="009F1532">
            <w:pPr>
              <w:pStyle w:val="Style3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710" w:type="dxa"/>
          </w:tcPr>
          <w:p w:rsidR="009F1532" w:rsidRPr="00382881" w:rsidRDefault="009F1532" w:rsidP="009F1532">
            <w:pPr>
              <w:pStyle w:val="Style22"/>
              <w:widowControl/>
              <w:spacing w:line="240" w:lineRule="auto"/>
              <w:ind w:firstLine="29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разовательных:</w:t>
            </w:r>
          </w:p>
          <w:p w:rsidR="009F1532" w:rsidRPr="00382881" w:rsidRDefault="009F1532" w:rsidP="009F1532">
            <w:pPr>
              <w:pStyle w:val="Style22"/>
              <w:widowControl/>
              <w:spacing w:line="240" w:lineRule="auto"/>
              <w:ind w:firstLine="14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проведение мониторинга го</w:t>
            </w:r>
            <w:r w:rsidRPr="00382881">
              <w:rPr>
                <w:rStyle w:val="FontStyle66"/>
                <w:sz w:val="24"/>
                <w:szCs w:val="24"/>
              </w:rPr>
              <w:softHyphen/>
              <w:t>товности общеобразовательных организаций к переходу на ФГОС ООО;</w:t>
            </w:r>
          </w:p>
          <w:p w:rsidR="009F1532" w:rsidRPr="00382881" w:rsidRDefault="009F1532" w:rsidP="009F1532">
            <w:pPr>
              <w:pStyle w:val="Style22"/>
              <w:widowControl/>
              <w:spacing w:line="240" w:lineRule="auto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мониторинг реализации ФГОС ООО в экспериментальных и пилотных общеобразователь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ных организациях</w:t>
            </w:r>
          </w:p>
        </w:tc>
        <w:tc>
          <w:tcPr>
            <w:tcW w:w="1826" w:type="dxa"/>
          </w:tcPr>
          <w:p w:rsidR="009F1532" w:rsidRPr="00382881" w:rsidRDefault="009F1532" w:rsidP="009F1532">
            <w:pPr>
              <w:pStyle w:val="Style22"/>
              <w:widowControl/>
              <w:spacing w:line="240" w:lineRule="auto"/>
              <w:ind w:left="5" w:hanging="5"/>
              <w:jc w:val="left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1532" w:rsidRPr="00382881" w:rsidRDefault="009F1532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5201" w:type="dxa"/>
          </w:tcPr>
          <w:p w:rsidR="009F1532" w:rsidRPr="00382881" w:rsidRDefault="009F1532" w:rsidP="009F1532">
            <w:pPr>
              <w:pStyle w:val="Style22"/>
              <w:widowControl/>
              <w:spacing w:line="240" w:lineRule="auto"/>
              <w:ind w:firstLine="10"/>
              <w:rPr>
                <w:rStyle w:val="FontStyle66"/>
                <w:sz w:val="24"/>
                <w:szCs w:val="24"/>
              </w:rPr>
            </w:pPr>
          </w:p>
        </w:tc>
      </w:tr>
      <w:tr w:rsidR="009F1532" w:rsidTr="009F1532">
        <w:tc>
          <w:tcPr>
            <w:tcW w:w="2410" w:type="dxa"/>
            <w:vMerge/>
          </w:tcPr>
          <w:p w:rsidR="009F1532" w:rsidRDefault="009F1532" w:rsidP="009F1532">
            <w:pPr>
              <w:pStyle w:val="Style3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710" w:type="dxa"/>
          </w:tcPr>
          <w:p w:rsidR="009F1532" w:rsidRPr="00382881" w:rsidRDefault="009F1532" w:rsidP="009F1532">
            <w:pPr>
              <w:pStyle w:val="Style22"/>
              <w:widowControl/>
              <w:spacing w:line="240" w:lineRule="auto"/>
              <w:ind w:left="5" w:hanging="5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Организация внутриучрежден</w:t>
            </w:r>
            <w:r w:rsidRPr="00382881">
              <w:rPr>
                <w:rStyle w:val="FontStyle66"/>
                <w:sz w:val="24"/>
                <w:szCs w:val="24"/>
              </w:rPr>
              <w:t>ческого контроля по вопросам подготовки и реализации ФГОС ООО</w:t>
            </w:r>
          </w:p>
        </w:tc>
        <w:tc>
          <w:tcPr>
            <w:tcW w:w="1826" w:type="dxa"/>
          </w:tcPr>
          <w:p w:rsidR="009F1532" w:rsidRPr="00382881" w:rsidRDefault="009F1532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</w:tcPr>
          <w:p w:rsidR="009F1532" w:rsidRPr="00382881" w:rsidRDefault="009F1532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Директор</w:t>
            </w:r>
          </w:p>
          <w:p w:rsidR="009F1532" w:rsidRPr="00382881" w:rsidRDefault="009F1532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общеобразовательной</w:t>
            </w:r>
          </w:p>
          <w:p w:rsidR="009F1532" w:rsidRPr="00382881" w:rsidRDefault="009F1532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организации</w:t>
            </w:r>
          </w:p>
        </w:tc>
        <w:tc>
          <w:tcPr>
            <w:tcW w:w="5201" w:type="dxa"/>
          </w:tcPr>
          <w:p w:rsidR="009F1532" w:rsidRPr="00382881" w:rsidRDefault="009F1532" w:rsidP="009F1532">
            <w:pPr>
              <w:pStyle w:val="Style22"/>
              <w:widowControl/>
              <w:spacing w:line="240" w:lineRule="auto"/>
              <w:ind w:left="5" w:hanging="5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Справки по итогам внутриучре</w:t>
            </w:r>
            <w:r w:rsidRPr="00382881">
              <w:rPr>
                <w:rStyle w:val="FontStyle66"/>
                <w:sz w:val="24"/>
                <w:szCs w:val="24"/>
              </w:rPr>
              <w:t>жденческого контроля</w:t>
            </w:r>
          </w:p>
        </w:tc>
      </w:tr>
      <w:tr w:rsidR="009F1532" w:rsidTr="009F1532">
        <w:tc>
          <w:tcPr>
            <w:tcW w:w="2410" w:type="dxa"/>
            <w:vMerge/>
          </w:tcPr>
          <w:p w:rsidR="009F1532" w:rsidRDefault="009F1532" w:rsidP="009F1532">
            <w:pPr>
              <w:pStyle w:val="Style3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710" w:type="dxa"/>
          </w:tcPr>
          <w:p w:rsidR="009F1532" w:rsidRPr="00382881" w:rsidRDefault="009F1532" w:rsidP="009F1532">
            <w:pPr>
              <w:pStyle w:val="Style22"/>
              <w:widowControl/>
              <w:spacing w:line="240" w:lineRule="auto"/>
              <w:ind w:left="14" w:hanging="14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Определение перечня учебни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ков и учебных пособий, ис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пользуемых в образовательном процессе в соответствии с ФГОС ООО, в ОО Алтайского края, участвующих в экспери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менте по апробации механизма</w:t>
            </w:r>
          </w:p>
        </w:tc>
        <w:tc>
          <w:tcPr>
            <w:tcW w:w="1826" w:type="dxa"/>
          </w:tcPr>
          <w:p w:rsidR="009F1532" w:rsidRPr="00382881" w:rsidRDefault="009F1532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Февраль 2015</w:t>
            </w:r>
          </w:p>
        </w:tc>
        <w:tc>
          <w:tcPr>
            <w:tcW w:w="2835" w:type="dxa"/>
          </w:tcPr>
          <w:p w:rsidR="009F1532" w:rsidRPr="00382881" w:rsidRDefault="009F1532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Директор</w:t>
            </w:r>
          </w:p>
          <w:p w:rsidR="009F1532" w:rsidRPr="00382881" w:rsidRDefault="009F1532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общеобразовательной</w:t>
            </w:r>
          </w:p>
          <w:p w:rsidR="009F1532" w:rsidRPr="00382881" w:rsidRDefault="009F1532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организации</w:t>
            </w:r>
          </w:p>
        </w:tc>
        <w:tc>
          <w:tcPr>
            <w:tcW w:w="5201" w:type="dxa"/>
          </w:tcPr>
          <w:p w:rsidR="009F1532" w:rsidRDefault="009F1532" w:rsidP="009F1532">
            <w:pPr>
              <w:pStyle w:val="Style22"/>
              <w:widowControl/>
              <w:spacing w:line="240" w:lineRule="auto"/>
              <w:ind w:firstLine="5"/>
              <w:jc w:val="left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Перечень</w:t>
            </w:r>
            <w:r>
              <w:rPr>
                <w:rStyle w:val="FontStyle66"/>
                <w:sz w:val="24"/>
                <w:szCs w:val="24"/>
              </w:rPr>
              <w:t xml:space="preserve"> УМК   по предметам для 5 кл. </w:t>
            </w:r>
          </w:p>
          <w:p w:rsidR="009F1532" w:rsidRPr="00382881" w:rsidRDefault="009F1532" w:rsidP="009F1532">
            <w:pPr>
              <w:pStyle w:val="Style22"/>
              <w:widowControl/>
              <w:spacing w:line="240" w:lineRule="auto"/>
              <w:ind w:firstLine="5"/>
              <w:jc w:val="left"/>
              <w:rPr>
                <w:rStyle w:val="FontStyle66"/>
                <w:sz w:val="24"/>
                <w:szCs w:val="24"/>
              </w:rPr>
            </w:pPr>
          </w:p>
        </w:tc>
      </w:tr>
      <w:tr w:rsidR="009F1532" w:rsidTr="009F1532">
        <w:tc>
          <w:tcPr>
            <w:tcW w:w="2410" w:type="dxa"/>
            <w:vMerge/>
          </w:tcPr>
          <w:p w:rsidR="009F1532" w:rsidRDefault="009F1532" w:rsidP="009F1532">
            <w:pPr>
              <w:pStyle w:val="Style3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710" w:type="dxa"/>
          </w:tcPr>
          <w:p w:rsidR="009F1532" w:rsidRPr="00382881" w:rsidRDefault="009F1532" w:rsidP="009F1532">
            <w:pPr>
              <w:pStyle w:val="Style22"/>
              <w:widowControl/>
              <w:spacing w:line="240" w:lineRule="auto"/>
              <w:ind w:firstLine="19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Разработка основной образова</w:t>
            </w:r>
            <w:r w:rsidRPr="00382881">
              <w:rPr>
                <w:rStyle w:val="FontStyle66"/>
                <w:sz w:val="24"/>
                <w:szCs w:val="24"/>
              </w:rPr>
              <w:softHyphen/>
              <w:t xml:space="preserve">тельной программы ООО (ООП </w:t>
            </w:r>
            <w:r w:rsidRPr="00382881">
              <w:rPr>
                <w:rStyle w:val="FontStyle66"/>
                <w:sz w:val="24"/>
                <w:szCs w:val="24"/>
              </w:rPr>
              <w:lastRenderedPageBreak/>
              <w:t>ООО)</w:t>
            </w:r>
          </w:p>
        </w:tc>
        <w:tc>
          <w:tcPr>
            <w:tcW w:w="1826" w:type="dxa"/>
          </w:tcPr>
          <w:p w:rsidR="009F1532" w:rsidRPr="00382881" w:rsidRDefault="009F1532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lastRenderedPageBreak/>
              <w:t>март 2015</w:t>
            </w:r>
          </w:p>
        </w:tc>
        <w:tc>
          <w:tcPr>
            <w:tcW w:w="2835" w:type="dxa"/>
          </w:tcPr>
          <w:p w:rsidR="009F1532" w:rsidRPr="00382881" w:rsidRDefault="009F1532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Директор</w:t>
            </w:r>
          </w:p>
          <w:p w:rsidR="009F1532" w:rsidRPr="00382881" w:rsidRDefault="009F1532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общеобразовательной</w:t>
            </w:r>
          </w:p>
          <w:p w:rsidR="009F1532" w:rsidRDefault="009F1532" w:rsidP="009F1532">
            <w:pPr>
              <w:pStyle w:val="Style22"/>
              <w:widowControl/>
              <w:spacing w:line="240" w:lineRule="auto"/>
              <w:ind w:firstLine="14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организации</w:t>
            </w:r>
          </w:p>
          <w:p w:rsidR="009F1532" w:rsidRPr="00382881" w:rsidRDefault="009F1532" w:rsidP="009F1532">
            <w:pPr>
              <w:pStyle w:val="Style22"/>
              <w:widowControl/>
              <w:spacing w:line="240" w:lineRule="auto"/>
              <w:ind w:firstLine="14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5201" w:type="dxa"/>
          </w:tcPr>
          <w:p w:rsidR="009F1532" w:rsidRPr="00382881" w:rsidRDefault="009F1532" w:rsidP="009F1532">
            <w:pPr>
              <w:pStyle w:val="Style22"/>
              <w:widowControl/>
              <w:spacing w:line="240" w:lineRule="auto"/>
              <w:ind w:firstLine="14"/>
              <w:jc w:val="left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lastRenderedPageBreak/>
              <w:t>Проект ООП ООО образова</w:t>
            </w:r>
            <w:r w:rsidRPr="00382881">
              <w:rPr>
                <w:rStyle w:val="FontStyle66"/>
                <w:sz w:val="24"/>
                <w:szCs w:val="24"/>
              </w:rPr>
              <w:softHyphen/>
              <w:t>тельной организации, соответ</w:t>
            </w:r>
            <w:r w:rsidRPr="00382881">
              <w:rPr>
                <w:rStyle w:val="FontStyle66"/>
                <w:sz w:val="24"/>
                <w:szCs w:val="24"/>
              </w:rPr>
              <w:softHyphen/>
              <w:t>ствующей требованиям ФГОС ООО, размещенны</w:t>
            </w:r>
            <w:r>
              <w:rPr>
                <w:rStyle w:val="FontStyle66"/>
                <w:sz w:val="24"/>
                <w:szCs w:val="24"/>
              </w:rPr>
              <w:t xml:space="preserve">й   на сайте </w:t>
            </w:r>
            <w:r>
              <w:rPr>
                <w:rStyle w:val="FontStyle66"/>
                <w:sz w:val="24"/>
                <w:szCs w:val="24"/>
              </w:rPr>
              <w:lastRenderedPageBreak/>
              <w:t>общеобразовательной органи</w:t>
            </w:r>
            <w:r>
              <w:rPr>
                <w:rStyle w:val="FontStyle66"/>
                <w:sz w:val="24"/>
                <w:szCs w:val="24"/>
              </w:rPr>
              <w:softHyphen/>
              <w:t>зации</w:t>
            </w:r>
          </w:p>
          <w:p w:rsidR="009F1532" w:rsidRPr="00382881" w:rsidRDefault="009F1532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Экспертиза (самоэ</w:t>
            </w:r>
            <w:r>
              <w:rPr>
                <w:rStyle w:val="FontStyle66"/>
                <w:sz w:val="24"/>
                <w:szCs w:val="24"/>
              </w:rPr>
              <w:t xml:space="preserve">ксперитиза) ООП ООО </w:t>
            </w:r>
          </w:p>
        </w:tc>
      </w:tr>
      <w:tr w:rsidR="009F1532" w:rsidTr="009F1532">
        <w:tc>
          <w:tcPr>
            <w:tcW w:w="2410" w:type="dxa"/>
            <w:vMerge/>
          </w:tcPr>
          <w:p w:rsidR="009F1532" w:rsidRDefault="009F1532" w:rsidP="009F1532">
            <w:pPr>
              <w:pStyle w:val="Style3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710" w:type="dxa"/>
          </w:tcPr>
          <w:p w:rsidR="009F1532" w:rsidRPr="00382881" w:rsidRDefault="009F1532" w:rsidP="009F1532">
            <w:pPr>
              <w:pStyle w:val="Style22"/>
              <w:widowControl/>
              <w:spacing w:line="240" w:lineRule="auto"/>
              <w:ind w:left="5" w:hanging="5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Обеспечение учебной и учебно-методической литературой обучающихся 5-7 классов в со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ответствии с требованиями ФГОС ООО</w:t>
            </w:r>
          </w:p>
        </w:tc>
        <w:tc>
          <w:tcPr>
            <w:tcW w:w="1826" w:type="dxa"/>
          </w:tcPr>
          <w:p w:rsidR="009F1532" w:rsidRPr="00382881" w:rsidRDefault="009F1532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июль 2015</w:t>
            </w:r>
          </w:p>
        </w:tc>
        <w:tc>
          <w:tcPr>
            <w:tcW w:w="2835" w:type="dxa"/>
          </w:tcPr>
          <w:p w:rsidR="009F1532" w:rsidRPr="00382881" w:rsidRDefault="009F1532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Директор</w:t>
            </w:r>
          </w:p>
          <w:p w:rsidR="009F1532" w:rsidRPr="00382881" w:rsidRDefault="009F1532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общеобразовательной</w:t>
            </w:r>
          </w:p>
          <w:p w:rsidR="009F1532" w:rsidRDefault="009F1532" w:rsidP="009F1532">
            <w:pPr>
              <w:pStyle w:val="Style22"/>
              <w:widowControl/>
              <w:spacing w:line="240" w:lineRule="auto"/>
              <w:ind w:firstLine="14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организации</w:t>
            </w:r>
          </w:p>
          <w:p w:rsidR="009F1532" w:rsidRPr="00382881" w:rsidRDefault="009F1532" w:rsidP="009F1532">
            <w:pPr>
              <w:pStyle w:val="Style22"/>
              <w:widowControl/>
              <w:spacing w:line="240" w:lineRule="auto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5201" w:type="dxa"/>
          </w:tcPr>
          <w:p w:rsidR="009F1532" w:rsidRPr="00382881" w:rsidRDefault="009F1532" w:rsidP="009F1532">
            <w:pPr>
              <w:pStyle w:val="Style22"/>
              <w:widowControl/>
              <w:spacing w:line="240" w:lineRule="auto"/>
              <w:ind w:firstLine="19"/>
              <w:jc w:val="left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Анализ обе</w:t>
            </w:r>
            <w:r>
              <w:rPr>
                <w:rStyle w:val="FontStyle66"/>
                <w:sz w:val="24"/>
                <w:szCs w:val="24"/>
              </w:rPr>
              <w:t>спеченности обще</w:t>
            </w:r>
            <w:r>
              <w:rPr>
                <w:rStyle w:val="FontStyle66"/>
                <w:sz w:val="24"/>
                <w:szCs w:val="24"/>
              </w:rPr>
              <w:softHyphen/>
              <w:t>образовательной организации</w:t>
            </w:r>
            <w:r w:rsidRPr="00382881">
              <w:rPr>
                <w:rStyle w:val="FontStyle66"/>
                <w:sz w:val="24"/>
                <w:szCs w:val="24"/>
              </w:rPr>
              <w:t xml:space="preserve"> учебной и учебно-методической литературой    для учителей и учащихся 5-7 классов Укомпле</w:t>
            </w:r>
            <w:r>
              <w:rPr>
                <w:rStyle w:val="FontStyle66"/>
                <w:sz w:val="24"/>
                <w:szCs w:val="24"/>
              </w:rPr>
              <w:t>ктованность общеобра</w:t>
            </w:r>
            <w:r>
              <w:rPr>
                <w:rStyle w:val="FontStyle66"/>
                <w:sz w:val="24"/>
                <w:szCs w:val="24"/>
              </w:rPr>
              <w:softHyphen/>
              <w:t>зовательной организации</w:t>
            </w:r>
            <w:r w:rsidRPr="00382881">
              <w:rPr>
                <w:rStyle w:val="FontStyle66"/>
                <w:sz w:val="24"/>
                <w:szCs w:val="24"/>
              </w:rPr>
              <w:t xml:space="preserve"> учеб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никами  ,  принадлежащими к системе учебников и/или к за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вершенным предметным лини</w:t>
            </w:r>
            <w:r w:rsidRPr="00382881">
              <w:rPr>
                <w:rStyle w:val="FontStyle66"/>
                <w:sz w:val="24"/>
                <w:szCs w:val="24"/>
              </w:rPr>
              <w:softHyphen/>
              <w:t>ям учебников, соответствующих требованиям ФГОС и федераль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ному перечню учебников</w:t>
            </w:r>
          </w:p>
        </w:tc>
      </w:tr>
      <w:tr w:rsidR="00434E1B" w:rsidTr="009F1532">
        <w:trPr>
          <w:trHeight w:val="3160"/>
        </w:trPr>
        <w:tc>
          <w:tcPr>
            <w:tcW w:w="2410" w:type="dxa"/>
            <w:vMerge w:val="restart"/>
            <w:tcBorders>
              <w:top w:val="nil"/>
            </w:tcBorders>
          </w:tcPr>
          <w:p w:rsidR="00434E1B" w:rsidRDefault="00434E1B" w:rsidP="009F1532">
            <w:pPr>
              <w:pStyle w:val="Style3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710" w:type="dxa"/>
          </w:tcPr>
          <w:p w:rsidR="00434E1B" w:rsidRPr="006B28CC" w:rsidRDefault="00434E1B" w:rsidP="009F1532">
            <w:pPr>
              <w:pStyle w:val="Style22"/>
              <w:widowControl/>
              <w:spacing w:line="240" w:lineRule="auto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Организация и подготовка</w:t>
            </w:r>
            <w:r w:rsidRPr="006B28CC">
              <w:rPr>
                <w:rStyle w:val="FontStyle66"/>
                <w:sz w:val="24"/>
                <w:szCs w:val="24"/>
              </w:rPr>
              <w:t xml:space="preserve"> </w:t>
            </w:r>
            <w:r>
              <w:rPr>
                <w:rStyle w:val="FontStyle66"/>
                <w:sz w:val="24"/>
                <w:szCs w:val="24"/>
                <w:lang w:val="en-US"/>
              </w:rPr>
              <w:t>co</w:t>
            </w:r>
            <w:r w:rsidRPr="00382881">
              <w:rPr>
                <w:rStyle w:val="FontStyle66"/>
                <w:sz w:val="24"/>
                <w:szCs w:val="24"/>
              </w:rPr>
              <w:t>вместно со структурами ГОУ раздела «Отчет самообследова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ния общеобразовательной ор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ганизации по результатам го</w:t>
            </w:r>
            <w:r w:rsidRPr="00382881">
              <w:rPr>
                <w:rStyle w:val="FontStyle66"/>
                <w:sz w:val="24"/>
                <w:szCs w:val="24"/>
              </w:rPr>
              <w:softHyphen/>
              <w:t>товности   к реализации ФГОС ООО в штатном режиме»</w:t>
            </w:r>
          </w:p>
        </w:tc>
        <w:tc>
          <w:tcPr>
            <w:tcW w:w="1826" w:type="dxa"/>
          </w:tcPr>
          <w:p w:rsidR="00434E1B" w:rsidRPr="00382881" w:rsidRDefault="00434E1B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в соответствии с</w:t>
            </w:r>
          </w:p>
          <w:p w:rsidR="00434E1B" w:rsidRPr="00382881" w:rsidRDefault="00434E1B" w:rsidP="009F1532">
            <w:pPr>
              <w:pStyle w:val="Style19"/>
              <w:spacing w:line="240" w:lineRule="auto"/>
              <w:ind w:right="29" w:firstLine="14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приказом обще</w:t>
            </w:r>
            <w:r w:rsidRPr="00382881">
              <w:rPr>
                <w:rStyle w:val="FontStyle66"/>
                <w:sz w:val="24"/>
                <w:szCs w:val="24"/>
              </w:rPr>
              <w:t>образовательной орг</w:t>
            </w:r>
            <w:r>
              <w:rPr>
                <w:rStyle w:val="FontStyle66"/>
                <w:sz w:val="24"/>
                <w:szCs w:val="24"/>
              </w:rPr>
              <w:t>анизации по проведению са</w:t>
            </w:r>
            <w:r w:rsidRPr="00382881">
              <w:rPr>
                <w:rStyle w:val="FontStyle66"/>
                <w:sz w:val="24"/>
                <w:szCs w:val="24"/>
              </w:rPr>
              <w:t>мообследования</w:t>
            </w:r>
          </w:p>
        </w:tc>
        <w:tc>
          <w:tcPr>
            <w:tcW w:w="2835" w:type="dxa"/>
          </w:tcPr>
          <w:p w:rsidR="00434E1B" w:rsidRPr="00382881" w:rsidRDefault="00434E1B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Руководители</w:t>
            </w:r>
          </w:p>
          <w:p w:rsidR="00434E1B" w:rsidRPr="00382881" w:rsidRDefault="00434E1B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общеобразовательной</w:t>
            </w:r>
          </w:p>
          <w:p w:rsidR="00434E1B" w:rsidRDefault="00434E1B" w:rsidP="009F1532">
            <w:pPr>
              <w:pStyle w:val="Style22"/>
              <w:widowControl/>
              <w:spacing w:line="240" w:lineRule="auto"/>
              <w:ind w:firstLine="14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организации</w:t>
            </w:r>
          </w:p>
          <w:p w:rsidR="00434E1B" w:rsidRPr="00382881" w:rsidRDefault="00434E1B" w:rsidP="009F1532">
            <w:pPr>
              <w:pStyle w:val="Style22"/>
              <w:widowControl/>
              <w:spacing w:line="240" w:lineRule="auto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5201" w:type="dxa"/>
          </w:tcPr>
          <w:p w:rsidR="00434E1B" w:rsidRPr="00382881" w:rsidRDefault="00434E1B" w:rsidP="009F1532">
            <w:pPr>
              <w:pStyle w:val="Style22"/>
              <w:widowControl/>
              <w:spacing w:line="240" w:lineRule="auto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Информированность общест</w:t>
            </w:r>
            <w:r w:rsidRPr="00382881">
              <w:rPr>
                <w:rStyle w:val="FontStyle66"/>
                <w:sz w:val="24"/>
                <w:szCs w:val="24"/>
              </w:rPr>
              <w:t>венности о готовности общеоб</w:t>
            </w:r>
            <w:r w:rsidRPr="00382881">
              <w:rPr>
                <w:rStyle w:val="FontStyle66"/>
                <w:sz w:val="24"/>
                <w:szCs w:val="24"/>
              </w:rPr>
              <w:softHyphen/>
              <w:t>разовательной организации к реализации ФГОС ООО в штат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ном режиме</w:t>
            </w:r>
          </w:p>
        </w:tc>
      </w:tr>
      <w:tr w:rsidR="00434E1B" w:rsidTr="009F1532">
        <w:tc>
          <w:tcPr>
            <w:tcW w:w="2410" w:type="dxa"/>
            <w:vMerge/>
            <w:tcBorders>
              <w:top w:val="nil"/>
            </w:tcBorders>
          </w:tcPr>
          <w:p w:rsidR="00434E1B" w:rsidRDefault="00434E1B" w:rsidP="009F1532">
            <w:pPr>
              <w:pStyle w:val="Style3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710" w:type="dxa"/>
          </w:tcPr>
          <w:p w:rsidR="00434E1B" w:rsidRPr="00382881" w:rsidRDefault="00434E1B" w:rsidP="009F1532">
            <w:pPr>
              <w:pStyle w:val="Style19"/>
              <w:widowControl/>
              <w:spacing w:line="240" w:lineRule="auto"/>
              <w:ind w:firstLine="29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Организация информационной открытости общеобразователь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ной организации по вопросам подготовки     к реализации ФГОС ООО в штатном режиме</w:t>
            </w:r>
          </w:p>
        </w:tc>
        <w:tc>
          <w:tcPr>
            <w:tcW w:w="1826" w:type="dxa"/>
          </w:tcPr>
          <w:p w:rsidR="00434E1B" w:rsidRPr="00382881" w:rsidRDefault="00434E1B" w:rsidP="009F1532">
            <w:pPr>
              <w:pStyle w:val="Style19"/>
              <w:widowControl/>
              <w:spacing w:line="240" w:lineRule="auto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34E1B" w:rsidRPr="00382881" w:rsidRDefault="00434E1B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Руководители</w:t>
            </w:r>
          </w:p>
          <w:p w:rsidR="00434E1B" w:rsidRPr="00382881" w:rsidRDefault="00434E1B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общеобразовательной</w:t>
            </w:r>
          </w:p>
          <w:p w:rsidR="00434E1B" w:rsidRDefault="00434E1B" w:rsidP="009F1532">
            <w:pPr>
              <w:pStyle w:val="Style22"/>
              <w:widowControl/>
              <w:spacing w:line="240" w:lineRule="auto"/>
              <w:ind w:firstLine="14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организации</w:t>
            </w:r>
          </w:p>
          <w:p w:rsidR="00434E1B" w:rsidRPr="00382881" w:rsidRDefault="00434E1B" w:rsidP="009F1532">
            <w:pPr>
              <w:pStyle w:val="Style22"/>
              <w:widowControl/>
              <w:spacing w:line="240" w:lineRule="auto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5201" w:type="dxa"/>
          </w:tcPr>
          <w:p w:rsidR="00434E1B" w:rsidRPr="00382881" w:rsidRDefault="00434E1B" w:rsidP="009F1532">
            <w:pPr>
              <w:pStyle w:val="Style22"/>
              <w:widowControl/>
              <w:spacing w:line="240" w:lineRule="auto"/>
              <w:ind w:firstLine="5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Информированность общест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венности о готовности общеоб</w:t>
            </w:r>
            <w:r w:rsidRPr="00382881">
              <w:rPr>
                <w:rStyle w:val="FontStyle66"/>
                <w:sz w:val="24"/>
                <w:szCs w:val="24"/>
              </w:rPr>
              <w:softHyphen/>
              <w:t>разовательной организации к реализации ФГОС ООО в штат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ном режиме.</w:t>
            </w:r>
          </w:p>
          <w:p w:rsidR="00434E1B" w:rsidRPr="00382881" w:rsidRDefault="00434E1B" w:rsidP="009F1532">
            <w:pPr>
              <w:pStyle w:val="Style22"/>
              <w:widowControl/>
              <w:spacing w:line="240" w:lineRule="auto"/>
              <w:ind w:firstLine="5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Удовлетворенность населения качеством работы школы</w:t>
            </w:r>
          </w:p>
        </w:tc>
      </w:tr>
      <w:tr w:rsidR="00E34022" w:rsidTr="009F1532">
        <w:tc>
          <w:tcPr>
            <w:tcW w:w="2410" w:type="dxa"/>
          </w:tcPr>
          <w:p w:rsidR="00E34022" w:rsidRPr="00E34022" w:rsidRDefault="00E34022" w:rsidP="009F1532">
            <w:pPr>
              <w:pStyle w:val="Style18"/>
              <w:widowControl/>
              <w:spacing w:line="240" w:lineRule="auto"/>
              <w:ind w:left="14" w:hanging="14"/>
              <w:rPr>
                <w:rStyle w:val="FontStyle49"/>
                <w:b w:val="0"/>
                <w:sz w:val="24"/>
                <w:szCs w:val="24"/>
              </w:rPr>
            </w:pPr>
            <w:r w:rsidRPr="00E34022">
              <w:rPr>
                <w:rStyle w:val="FontStyle49"/>
                <w:b w:val="0"/>
                <w:sz w:val="24"/>
                <w:szCs w:val="24"/>
              </w:rPr>
              <w:t>Методиче</w:t>
            </w:r>
            <w:r w:rsidRPr="00E34022">
              <w:rPr>
                <w:rStyle w:val="FontStyle49"/>
                <w:b w:val="0"/>
                <w:sz w:val="24"/>
                <w:szCs w:val="24"/>
              </w:rPr>
              <w:softHyphen/>
              <w:t xml:space="preserve">ское </w:t>
            </w:r>
            <w:r w:rsidRPr="00E34022">
              <w:rPr>
                <w:rStyle w:val="FontStyle49"/>
                <w:b w:val="0"/>
                <w:sz w:val="24"/>
                <w:szCs w:val="24"/>
              </w:rPr>
              <w:lastRenderedPageBreak/>
              <w:t>обеспе</w:t>
            </w:r>
            <w:r w:rsidRPr="00E34022">
              <w:rPr>
                <w:rStyle w:val="FontStyle49"/>
                <w:b w:val="0"/>
                <w:sz w:val="24"/>
                <w:szCs w:val="24"/>
              </w:rPr>
              <w:softHyphen/>
              <w:t>чение подго</w:t>
            </w:r>
            <w:r w:rsidRPr="00E34022">
              <w:rPr>
                <w:rStyle w:val="FontStyle49"/>
                <w:b w:val="0"/>
                <w:sz w:val="24"/>
                <w:szCs w:val="24"/>
              </w:rPr>
              <w:softHyphen/>
              <w:t>товки к вве</w:t>
            </w:r>
            <w:r w:rsidRPr="00E34022">
              <w:rPr>
                <w:rStyle w:val="FontStyle49"/>
                <w:b w:val="0"/>
                <w:sz w:val="24"/>
                <w:szCs w:val="24"/>
              </w:rPr>
              <w:softHyphen/>
              <w:t>дению и реа</w:t>
            </w:r>
            <w:r w:rsidRPr="00E34022">
              <w:rPr>
                <w:rStyle w:val="FontStyle49"/>
                <w:b w:val="0"/>
                <w:sz w:val="24"/>
                <w:szCs w:val="24"/>
              </w:rPr>
              <w:softHyphen/>
              <w:t>лизации ФГОС ООО</w:t>
            </w:r>
          </w:p>
        </w:tc>
        <w:tc>
          <w:tcPr>
            <w:tcW w:w="12572" w:type="dxa"/>
            <w:gridSpan w:val="4"/>
          </w:tcPr>
          <w:p w:rsidR="00E34022" w:rsidRPr="00E34022" w:rsidRDefault="00E34022" w:rsidP="009F1532">
            <w:pPr>
              <w:pStyle w:val="Style3"/>
              <w:widowControl/>
              <w:rPr>
                <w:rStyle w:val="FontStyle49"/>
                <w:b w:val="0"/>
                <w:sz w:val="24"/>
                <w:szCs w:val="24"/>
              </w:rPr>
            </w:pPr>
            <w:r w:rsidRPr="00E34022">
              <w:rPr>
                <w:rStyle w:val="FontStyle49"/>
                <w:b w:val="0"/>
                <w:sz w:val="24"/>
                <w:szCs w:val="24"/>
              </w:rPr>
              <w:lastRenderedPageBreak/>
              <w:t>Цель: обеспечение управленческой и методической готовности руководящих и педагогических</w:t>
            </w:r>
            <w:r>
              <w:rPr>
                <w:rStyle w:val="FontStyle49"/>
                <w:b w:val="0"/>
                <w:sz w:val="24"/>
                <w:szCs w:val="24"/>
              </w:rPr>
              <w:t xml:space="preserve"> ра</w:t>
            </w:r>
            <w:r>
              <w:rPr>
                <w:rStyle w:val="FontStyle49"/>
                <w:b w:val="0"/>
                <w:sz w:val="24"/>
                <w:szCs w:val="24"/>
              </w:rPr>
              <w:softHyphen/>
              <w:t xml:space="preserve">ботников </w:t>
            </w:r>
            <w:r>
              <w:rPr>
                <w:rStyle w:val="FontStyle49"/>
                <w:b w:val="0"/>
                <w:sz w:val="24"/>
                <w:szCs w:val="24"/>
              </w:rPr>
              <w:lastRenderedPageBreak/>
              <w:t>общеобразовательной организации</w:t>
            </w:r>
            <w:r w:rsidRPr="00E34022">
              <w:rPr>
                <w:rStyle w:val="FontStyle49"/>
                <w:b w:val="0"/>
                <w:sz w:val="24"/>
                <w:szCs w:val="24"/>
              </w:rPr>
              <w:t xml:space="preserve"> к переходу на ФГОС ООО</w:t>
            </w:r>
          </w:p>
        </w:tc>
      </w:tr>
      <w:tr w:rsidR="00434E1B" w:rsidTr="009F1532">
        <w:tc>
          <w:tcPr>
            <w:tcW w:w="2410" w:type="dxa"/>
            <w:vMerge w:val="restart"/>
          </w:tcPr>
          <w:p w:rsidR="00434E1B" w:rsidRDefault="00434E1B" w:rsidP="009F1532">
            <w:pPr>
              <w:pStyle w:val="Style3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710" w:type="dxa"/>
          </w:tcPr>
          <w:p w:rsidR="00434E1B" w:rsidRPr="00382881" w:rsidRDefault="00434E1B" w:rsidP="009F1532">
            <w:pPr>
              <w:pStyle w:val="Style19"/>
              <w:widowControl/>
              <w:spacing w:line="240" w:lineRule="auto"/>
              <w:ind w:firstLine="5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Разработка плана методической работы общеобразовательной организации:</w:t>
            </w:r>
          </w:p>
          <w:p w:rsidR="00434E1B" w:rsidRPr="00382881" w:rsidRDefault="00434E1B" w:rsidP="009F1532">
            <w:pPr>
              <w:pStyle w:val="Style19"/>
              <w:widowControl/>
              <w:spacing w:line="240" w:lineRule="auto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обеспечивающего внутришко</w:t>
            </w:r>
            <w:r w:rsidRPr="00382881">
              <w:rPr>
                <w:rStyle w:val="FontStyle66"/>
                <w:sz w:val="24"/>
                <w:szCs w:val="24"/>
              </w:rPr>
              <w:t>льную подготовку педагогиче</w:t>
            </w:r>
            <w:r w:rsidRPr="00382881">
              <w:rPr>
                <w:rStyle w:val="FontStyle66"/>
                <w:sz w:val="24"/>
                <w:szCs w:val="24"/>
              </w:rPr>
              <w:softHyphen/>
              <w:t>ских и руководящих работни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ков к реализации ФГОС ООО</w:t>
            </w:r>
          </w:p>
        </w:tc>
        <w:tc>
          <w:tcPr>
            <w:tcW w:w="1826" w:type="dxa"/>
          </w:tcPr>
          <w:p w:rsidR="00434E1B" w:rsidRPr="00382881" w:rsidRDefault="00434E1B" w:rsidP="009F1532">
            <w:pPr>
              <w:pStyle w:val="Style19"/>
              <w:widowControl/>
              <w:spacing w:line="240" w:lineRule="auto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октябрь 2014</w:t>
            </w:r>
          </w:p>
        </w:tc>
        <w:tc>
          <w:tcPr>
            <w:tcW w:w="2835" w:type="dxa"/>
          </w:tcPr>
          <w:p w:rsidR="00434E1B" w:rsidRDefault="00434E1B" w:rsidP="009F1532">
            <w:pPr>
              <w:pStyle w:val="Style22"/>
              <w:widowControl/>
              <w:spacing w:line="240" w:lineRule="auto"/>
              <w:rPr>
                <w:rStyle w:val="FontStyle66"/>
                <w:sz w:val="24"/>
                <w:szCs w:val="24"/>
              </w:rPr>
            </w:pPr>
          </w:p>
          <w:p w:rsidR="00434E1B" w:rsidRPr="00382881" w:rsidRDefault="00434E1B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Руководители</w:t>
            </w:r>
          </w:p>
          <w:p w:rsidR="00434E1B" w:rsidRPr="00382881" w:rsidRDefault="00434E1B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общеобразовательной</w:t>
            </w:r>
          </w:p>
          <w:p w:rsidR="00434E1B" w:rsidRDefault="00434E1B" w:rsidP="009F1532">
            <w:pPr>
              <w:pStyle w:val="Style22"/>
              <w:widowControl/>
              <w:spacing w:line="240" w:lineRule="auto"/>
              <w:ind w:firstLine="14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организации</w:t>
            </w:r>
          </w:p>
          <w:p w:rsidR="00434E1B" w:rsidRPr="00382881" w:rsidRDefault="00434E1B" w:rsidP="009F1532">
            <w:pPr>
              <w:pStyle w:val="Style22"/>
              <w:widowControl/>
              <w:spacing w:line="240" w:lineRule="auto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5201" w:type="dxa"/>
          </w:tcPr>
          <w:p w:rsidR="00434E1B" w:rsidRPr="00382881" w:rsidRDefault="00434E1B" w:rsidP="009F1532">
            <w:pPr>
              <w:pStyle w:val="Style22"/>
              <w:widowControl/>
              <w:spacing w:line="240" w:lineRule="auto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План методической работы об</w:t>
            </w:r>
            <w:r w:rsidRPr="00382881">
              <w:rPr>
                <w:rStyle w:val="FontStyle66"/>
                <w:sz w:val="24"/>
                <w:szCs w:val="24"/>
              </w:rPr>
              <w:softHyphen/>
              <w:t>щеобразовательной организации План повышения квалификации педагогических и руководящих работников общеобразователь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ной организации по подготовке кадров к реализации ФГОС ООО</w:t>
            </w:r>
          </w:p>
          <w:p w:rsidR="00434E1B" w:rsidRPr="00382881" w:rsidRDefault="00434E1B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План аттестации Определение стратегии и такти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ки подготовки кадрового соста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ва общеобразовательной орга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низации к введению и реализа</w:t>
            </w:r>
            <w:r w:rsidRPr="00382881">
              <w:rPr>
                <w:rStyle w:val="FontStyle66"/>
                <w:sz w:val="24"/>
                <w:szCs w:val="24"/>
              </w:rPr>
              <w:softHyphen/>
              <w:t>ции ФГОС ООО</w:t>
            </w:r>
          </w:p>
        </w:tc>
      </w:tr>
      <w:tr w:rsidR="00434E1B" w:rsidTr="009F1532">
        <w:tc>
          <w:tcPr>
            <w:tcW w:w="2410" w:type="dxa"/>
            <w:vMerge/>
          </w:tcPr>
          <w:p w:rsidR="00434E1B" w:rsidRDefault="00434E1B" w:rsidP="009F1532">
            <w:pPr>
              <w:pStyle w:val="Style3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710" w:type="dxa"/>
          </w:tcPr>
          <w:p w:rsidR="00434E1B" w:rsidRPr="00382881" w:rsidRDefault="00434E1B" w:rsidP="009F1532">
            <w:pPr>
              <w:pStyle w:val="Style19"/>
              <w:widowControl/>
              <w:spacing w:line="240" w:lineRule="auto"/>
              <w:ind w:firstLine="24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Подготовка и участие в окруж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ных и муниципальных семина</w:t>
            </w:r>
            <w:r w:rsidRPr="00382881">
              <w:rPr>
                <w:rStyle w:val="FontStyle66"/>
                <w:sz w:val="24"/>
                <w:szCs w:val="24"/>
              </w:rPr>
              <w:softHyphen/>
              <w:t>рах, вебинарах АКИПКРО</w:t>
            </w:r>
          </w:p>
        </w:tc>
        <w:tc>
          <w:tcPr>
            <w:tcW w:w="1826" w:type="dxa"/>
          </w:tcPr>
          <w:p w:rsidR="00434E1B" w:rsidRPr="00382881" w:rsidRDefault="00434E1B" w:rsidP="009F1532">
            <w:pPr>
              <w:pStyle w:val="Style19"/>
              <w:widowControl/>
              <w:spacing w:line="240" w:lineRule="auto"/>
              <w:ind w:firstLine="10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в течение учеб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ного года</w:t>
            </w:r>
          </w:p>
        </w:tc>
        <w:tc>
          <w:tcPr>
            <w:tcW w:w="2835" w:type="dxa"/>
          </w:tcPr>
          <w:p w:rsidR="00434E1B" w:rsidRPr="00382881" w:rsidRDefault="00434E1B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Руководители</w:t>
            </w:r>
          </w:p>
          <w:p w:rsidR="00434E1B" w:rsidRPr="00382881" w:rsidRDefault="00434E1B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общеобразовательной</w:t>
            </w:r>
          </w:p>
          <w:p w:rsidR="00434E1B" w:rsidRDefault="00434E1B" w:rsidP="009F1532">
            <w:pPr>
              <w:pStyle w:val="Style22"/>
              <w:widowControl/>
              <w:spacing w:line="240" w:lineRule="auto"/>
              <w:ind w:firstLine="14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организации</w:t>
            </w:r>
          </w:p>
          <w:p w:rsidR="00434E1B" w:rsidRPr="00382881" w:rsidRDefault="00434E1B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5201" w:type="dxa"/>
          </w:tcPr>
          <w:p w:rsidR="00434E1B" w:rsidRPr="00382881" w:rsidRDefault="00434E1B" w:rsidP="009F1532">
            <w:pPr>
              <w:pStyle w:val="Style22"/>
              <w:widowControl/>
              <w:spacing w:line="240" w:lineRule="auto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Материалы выступлений на се</w:t>
            </w:r>
            <w:r>
              <w:rPr>
                <w:rStyle w:val="FontStyle66"/>
                <w:sz w:val="24"/>
                <w:szCs w:val="24"/>
              </w:rPr>
              <w:softHyphen/>
              <w:t>минарах, размещенные на сай</w:t>
            </w:r>
            <w:r>
              <w:rPr>
                <w:rStyle w:val="FontStyle66"/>
                <w:sz w:val="24"/>
                <w:szCs w:val="24"/>
              </w:rPr>
              <w:softHyphen/>
              <w:t>те общеобразовательной орга</w:t>
            </w:r>
            <w:r>
              <w:rPr>
                <w:rStyle w:val="FontStyle66"/>
                <w:sz w:val="24"/>
                <w:szCs w:val="24"/>
              </w:rPr>
              <w:softHyphen/>
              <w:t>низации</w:t>
            </w:r>
          </w:p>
        </w:tc>
      </w:tr>
      <w:tr w:rsidR="00040B27" w:rsidTr="009F1532">
        <w:tc>
          <w:tcPr>
            <w:tcW w:w="2410" w:type="dxa"/>
          </w:tcPr>
          <w:p w:rsidR="00040B27" w:rsidRPr="00040B27" w:rsidRDefault="00040B27" w:rsidP="009F1532">
            <w:pPr>
              <w:pStyle w:val="Style3"/>
              <w:widowControl/>
              <w:rPr>
                <w:rStyle w:val="FontStyle49"/>
                <w:b w:val="0"/>
                <w:sz w:val="24"/>
                <w:szCs w:val="24"/>
              </w:rPr>
            </w:pPr>
            <w:r w:rsidRPr="00040B27">
              <w:rPr>
                <w:rStyle w:val="FontStyle49"/>
                <w:b w:val="0"/>
                <w:sz w:val="24"/>
                <w:szCs w:val="24"/>
              </w:rPr>
              <w:t>Кадровое обеспечение подготовки к введению и реализации ФГОС ООО</w:t>
            </w:r>
          </w:p>
        </w:tc>
        <w:tc>
          <w:tcPr>
            <w:tcW w:w="12572" w:type="dxa"/>
            <w:gridSpan w:val="4"/>
          </w:tcPr>
          <w:p w:rsidR="00040B27" w:rsidRPr="00040B27" w:rsidRDefault="00040B27" w:rsidP="009F1532">
            <w:pPr>
              <w:pStyle w:val="Style3"/>
              <w:widowControl/>
              <w:rPr>
                <w:rStyle w:val="FontStyle49"/>
                <w:b w:val="0"/>
                <w:sz w:val="24"/>
                <w:szCs w:val="24"/>
              </w:rPr>
            </w:pPr>
            <w:r w:rsidRPr="00040B27">
              <w:rPr>
                <w:rStyle w:val="FontStyle49"/>
                <w:b w:val="0"/>
                <w:sz w:val="24"/>
                <w:szCs w:val="24"/>
              </w:rPr>
              <w:t>Цель: создание условий для обеспечени</w:t>
            </w:r>
            <w:r>
              <w:rPr>
                <w:rStyle w:val="FontStyle49"/>
                <w:b w:val="0"/>
                <w:sz w:val="24"/>
                <w:szCs w:val="24"/>
              </w:rPr>
              <w:t>я готовности общеобразовательной организации</w:t>
            </w:r>
            <w:r w:rsidRPr="00040B27">
              <w:rPr>
                <w:rStyle w:val="FontStyle49"/>
                <w:b w:val="0"/>
                <w:sz w:val="24"/>
                <w:szCs w:val="24"/>
              </w:rPr>
              <w:t xml:space="preserve"> к переходу на ФГОС ООО</w:t>
            </w:r>
          </w:p>
        </w:tc>
      </w:tr>
      <w:tr w:rsidR="00434E1B" w:rsidTr="009F1532">
        <w:tc>
          <w:tcPr>
            <w:tcW w:w="2410" w:type="dxa"/>
            <w:vMerge w:val="restart"/>
          </w:tcPr>
          <w:p w:rsidR="00434E1B" w:rsidRDefault="00434E1B" w:rsidP="009F1532">
            <w:pPr>
              <w:pStyle w:val="Style3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710" w:type="dxa"/>
          </w:tcPr>
          <w:p w:rsidR="00434E1B" w:rsidRPr="00382881" w:rsidRDefault="00434E1B" w:rsidP="009F1532">
            <w:pPr>
              <w:pStyle w:val="Style19"/>
              <w:widowControl/>
              <w:spacing w:line="240" w:lineRule="auto"/>
              <w:ind w:firstLine="48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Приведение в соответствие с требованиями ФГОС ООО и новыми тарифно-квалификационными характе</w:t>
            </w:r>
            <w:r w:rsidRPr="00382881">
              <w:rPr>
                <w:rStyle w:val="FontStyle66"/>
                <w:sz w:val="24"/>
                <w:szCs w:val="24"/>
              </w:rPr>
              <w:softHyphen/>
              <w:t xml:space="preserve">ристиками </w:t>
            </w:r>
            <w:r w:rsidRPr="00382881">
              <w:rPr>
                <w:rStyle w:val="FontStyle66"/>
                <w:sz w:val="24"/>
                <w:szCs w:val="24"/>
              </w:rPr>
              <w:lastRenderedPageBreak/>
              <w:t>должностных инст</w:t>
            </w:r>
            <w:r w:rsidRPr="00382881">
              <w:rPr>
                <w:rStyle w:val="FontStyle66"/>
                <w:sz w:val="24"/>
                <w:szCs w:val="24"/>
              </w:rPr>
              <w:softHyphen/>
              <w:t>рукций работников образова</w:t>
            </w:r>
            <w:r w:rsidRPr="00382881">
              <w:rPr>
                <w:rStyle w:val="FontStyle66"/>
                <w:sz w:val="24"/>
                <w:szCs w:val="24"/>
              </w:rPr>
              <w:softHyphen/>
              <w:t>тельной организации</w:t>
            </w:r>
          </w:p>
        </w:tc>
        <w:tc>
          <w:tcPr>
            <w:tcW w:w="1826" w:type="dxa"/>
          </w:tcPr>
          <w:p w:rsidR="00434E1B" w:rsidRPr="00382881" w:rsidRDefault="00434E1B" w:rsidP="009F1532">
            <w:pPr>
              <w:pStyle w:val="Style19"/>
              <w:widowControl/>
              <w:spacing w:line="240" w:lineRule="auto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lastRenderedPageBreak/>
              <w:t>июнь 2015</w:t>
            </w:r>
          </w:p>
        </w:tc>
        <w:tc>
          <w:tcPr>
            <w:tcW w:w="2835" w:type="dxa"/>
          </w:tcPr>
          <w:p w:rsidR="00434E1B" w:rsidRPr="00382881" w:rsidRDefault="00434E1B" w:rsidP="009F1532">
            <w:pPr>
              <w:pStyle w:val="Style19"/>
              <w:widowControl/>
              <w:spacing w:line="240" w:lineRule="auto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 xml:space="preserve">Руководители </w:t>
            </w:r>
          </w:p>
          <w:p w:rsidR="00434E1B" w:rsidRPr="00382881" w:rsidRDefault="00434E1B" w:rsidP="009F1532">
            <w:pPr>
              <w:pStyle w:val="Style19"/>
              <w:widowControl/>
              <w:spacing w:line="240" w:lineRule="auto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общеобразовательной</w:t>
            </w:r>
          </w:p>
          <w:p w:rsidR="00434E1B" w:rsidRPr="00382881" w:rsidRDefault="00434E1B" w:rsidP="009F1532">
            <w:pPr>
              <w:pStyle w:val="Style19"/>
              <w:widowControl/>
              <w:spacing w:line="240" w:lineRule="auto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организации</w:t>
            </w:r>
          </w:p>
        </w:tc>
        <w:tc>
          <w:tcPr>
            <w:tcW w:w="5201" w:type="dxa"/>
          </w:tcPr>
          <w:p w:rsidR="00434E1B" w:rsidRPr="00382881" w:rsidRDefault="00434E1B" w:rsidP="009F1532">
            <w:pPr>
              <w:pStyle w:val="Style19"/>
              <w:widowControl/>
              <w:spacing w:line="240" w:lineRule="auto"/>
              <w:ind w:firstLine="14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Утверждение должностных ин</w:t>
            </w:r>
            <w:r w:rsidRPr="00382881">
              <w:rPr>
                <w:rStyle w:val="FontStyle66"/>
                <w:sz w:val="24"/>
                <w:szCs w:val="24"/>
              </w:rPr>
              <w:softHyphen/>
              <w:t>струкций работников общеобра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зовательных организаций Определение перечня задач по обеспечению соответствия пе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дагогических работников обще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образовательной организации требованиям ФГОС ООО</w:t>
            </w:r>
          </w:p>
        </w:tc>
      </w:tr>
      <w:tr w:rsidR="00434E1B" w:rsidTr="009F1532">
        <w:tc>
          <w:tcPr>
            <w:tcW w:w="2410" w:type="dxa"/>
            <w:vMerge/>
          </w:tcPr>
          <w:p w:rsidR="00434E1B" w:rsidRDefault="00434E1B" w:rsidP="009F1532">
            <w:pPr>
              <w:pStyle w:val="Style3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710" w:type="dxa"/>
          </w:tcPr>
          <w:p w:rsidR="00434E1B" w:rsidRPr="00382881" w:rsidRDefault="00434E1B" w:rsidP="009F1532">
            <w:pPr>
              <w:pStyle w:val="Style19"/>
              <w:widowControl/>
              <w:spacing w:line="240" w:lineRule="auto"/>
              <w:ind w:firstLine="10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Корректировка плана-графика повышения   квалификации и переподготовки педагогиче</w:t>
            </w:r>
            <w:r w:rsidRPr="00382881">
              <w:rPr>
                <w:rStyle w:val="FontStyle66"/>
                <w:sz w:val="24"/>
                <w:szCs w:val="24"/>
              </w:rPr>
              <w:softHyphen/>
              <w:t xml:space="preserve">ских и руководящих </w:t>
            </w:r>
            <w:r>
              <w:rPr>
                <w:rStyle w:val="FontStyle66"/>
                <w:sz w:val="24"/>
                <w:szCs w:val="24"/>
              </w:rPr>
              <w:t>работни</w:t>
            </w:r>
            <w:r>
              <w:rPr>
                <w:rStyle w:val="FontStyle66"/>
                <w:sz w:val="24"/>
                <w:szCs w:val="24"/>
              </w:rPr>
              <w:softHyphen/>
              <w:t>ков общеобразовательной ор</w:t>
            </w:r>
            <w:r>
              <w:rPr>
                <w:rStyle w:val="FontStyle66"/>
                <w:sz w:val="24"/>
                <w:szCs w:val="24"/>
              </w:rPr>
              <w:softHyphen/>
              <w:t>ганизации</w:t>
            </w:r>
          </w:p>
        </w:tc>
        <w:tc>
          <w:tcPr>
            <w:tcW w:w="1826" w:type="dxa"/>
          </w:tcPr>
          <w:p w:rsidR="00434E1B" w:rsidRPr="00382881" w:rsidRDefault="00434E1B" w:rsidP="009F1532">
            <w:pPr>
              <w:pStyle w:val="Style19"/>
              <w:widowControl/>
              <w:spacing w:line="240" w:lineRule="auto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сентябрь-октябрь 2014</w:t>
            </w:r>
          </w:p>
        </w:tc>
        <w:tc>
          <w:tcPr>
            <w:tcW w:w="2835" w:type="dxa"/>
          </w:tcPr>
          <w:p w:rsidR="00434E1B" w:rsidRPr="00382881" w:rsidRDefault="00434E1B" w:rsidP="009F1532">
            <w:pPr>
              <w:pStyle w:val="Style19"/>
              <w:widowControl/>
              <w:spacing w:line="240" w:lineRule="auto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 xml:space="preserve">Руководители </w:t>
            </w:r>
          </w:p>
          <w:p w:rsidR="00434E1B" w:rsidRPr="00382881" w:rsidRDefault="00434E1B" w:rsidP="009F1532">
            <w:pPr>
              <w:pStyle w:val="Style19"/>
              <w:widowControl/>
              <w:spacing w:line="240" w:lineRule="auto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общеобразовательной</w:t>
            </w:r>
          </w:p>
          <w:p w:rsidR="00434E1B" w:rsidRDefault="00434E1B" w:rsidP="009F1532">
            <w:pPr>
              <w:pStyle w:val="Style19"/>
              <w:widowControl/>
              <w:spacing w:line="240" w:lineRule="auto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организации</w:t>
            </w:r>
          </w:p>
          <w:p w:rsidR="00434E1B" w:rsidRPr="00382881" w:rsidRDefault="00434E1B" w:rsidP="009F1532">
            <w:pPr>
              <w:pStyle w:val="Style19"/>
              <w:widowControl/>
              <w:spacing w:line="240" w:lineRule="auto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5201" w:type="dxa"/>
          </w:tcPr>
          <w:p w:rsidR="00434E1B" w:rsidRPr="00382881" w:rsidRDefault="00434E1B" w:rsidP="009F1532">
            <w:pPr>
              <w:pStyle w:val="Style19"/>
              <w:widowControl/>
              <w:spacing w:line="240" w:lineRule="auto"/>
              <w:ind w:firstLine="19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Утверждение плана-графика по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вышения квалификации и пере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подготовки  педагогических и руководящих работников Согласование профессиональ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ных потребностей педагогов и требований стандартов с кадро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выми условиями  при переходе на ФГОС ООО</w:t>
            </w:r>
          </w:p>
        </w:tc>
      </w:tr>
      <w:tr w:rsidR="00F03E89" w:rsidTr="009F1532">
        <w:trPr>
          <w:trHeight w:val="1894"/>
        </w:trPr>
        <w:tc>
          <w:tcPr>
            <w:tcW w:w="2410" w:type="dxa"/>
          </w:tcPr>
          <w:p w:rsidR="00F03E89" w:rsidRPr="00F03E89" w:rsidRDefault="00F03E89" w:rsidP="009F1532">
            <w:pPr>
              <w:pStyle w:val="Style18"/>
              <w:widowControl/>
              <w:spacing w:line="240" w:lineRule="auto"/>
              <w:ind w:firstLine="14"/>
              <w:rPr>
                <w:rStyle w:val="FontStyle64"/>
                <w:b w:val="0"/>
                <w:sz w:val="24"/>
                <w:szCs w:val="24"/>
              </w:rPr>
            </w:pPr>
            <w:r w:rsidRPr="00F03E89">
              <w:rPr>
                <w:rStyle w:val="FontStyle49"/>
                <w:b w:val="0"/>
                <w:sz w:val="24"/>
                <w:szCs w:val="24"/>
              </w:rPr>
              <w:t>Материаль</w:t>
            </w:r>
            <w:r w:rsidRPr="00F03E89">
              <w:rPr>
                <w:rStyle w:val="FontStyle49"/>
                <w:b w:val="0"/>
                <w:sz w:val="24"/>
                <w:szCs w:val="24"/>
              </w:rPr>
              <w:softHyphen/>
            </w:r>
            <w:r w:rsidRPr="00F03E89">
              <w:rPr>
                <w:rStyle w:val="FontStyle64"/>
                <w:b w:val="0"/>
                <w:sz w:val="24"/>
                <w:szCs w:val="24"/>
              </w:rPr>
              <w:t>но</w:t>
            </w:r>
            <w:r w:rsidRPr="00F03E89">
              <w:rPr>
                <w:rStyle w:val="FontStyle49"/>
                <w:b w:val="0"/>
                <w:sz w:val="24"/>
                <w:szCs w:val="24"/>
              </w:rPr>
              <w:t>-техничес</w:t>
            </w:r>
            <w:r w:rsidRPr="00F03E89">
              <w:rPr>
                <w:rStyle w:val="FontStyle49"/>
                <w:b w:val="0"/>
                <w:sz w:val="24"/>
                <w:szCs w:val="24"/>
              </w:rPr>
              <w:softHyphen/>
              <w:t xml:space="preserve">кое </w:t>
            </w:r>
            <w:r w:rsidRPr="00F03E89">
              <w:rPr>
                <w:rStyle w:val="FontStyle64"/>
                <w:b w:val="0"/>
                <w:sz w:val="24"/>
                <w:szCs w:val="24"/>
              </w:rPr>
              <w:t xml:space="preserve">и </w:t>
            </w:r>
            <w:r w:rsidRPr="00F03E89">
              <w:rPr>
                <w:rStyle w:val="FontStyle49"/>
                <w:b w:val="0"/>
                <w:sz w:val="24"/>
                <w:szCs w:val="24"/>
              </w:rPr>
              <w:t>инфор</w:t>
            </w:r>
            <w:r w:rsidRPr="00F03E89">
              <w:rPr>
                <w:rStyle w:val="FontStyle49"/>
                <w:b w:val="0"/>
                <w:sz w:val="24"/>
                <w:szCs w:val="24"/>
              </w:rPr>
              <w:softHyphen/>
              <w:t>мационно</w:t>
            </w:r>
            <w:r w:rsidRPr="00F03E89">
              <w:rPr>
                <w:rStyle w:val="FontStyle64"/>
                <w:b w:val="0"/>
                <w:sz w:val="24"/>
                <w:szCs w:val="24"/>
              </w:rPr>
              <w:t>-ме-</w:t>
            </w:r>
          </w:p>
          <w:p w:rsidR="00F03E89" w:rsidRPr="00F03E89" w:rsidRDefault="00F03E89" w:rsidP="009F1532">
            <w:pPr>
              <w:pStyle w:val="Style18"/>
              <w:spacing w:line="240" w:lineRule="auto"/>
              <w:rPr>
                <w:rStyle w:val="FontStyle64"/>
                <w:b w:val="0"/>
                <w:sz w:val="24"/>
                <w:szCs w:val="24"/>
              </w:rPr>
            </w:pPr>
            <w:r w:rsidRPr="00F03E89">
              <w:rPr>
                <w:rStyle w:val="FontStyle49"/>
                <w:b w:val="0"/>
                <w:sz w:val="24"/>
                <w:szCs w:val="24"/>
              </w:rPr>
              <w:t>тодическое</w:t>
            </w:r>
          </w:p>
          <w:p w:rsidR="00F03E89" w:rsidRPr="00382881" w:rsidRDefault="00F03E89" w:rsidP="009F1532">
            <w:pPr>
              <w:pStyle w:val="Style18"/>
              <w:spacing w:line="240" w:lineRule="auto"/>
              <w:ind w:left="5" w:hanging="5"/>
              <w:rPr>
                <w:rStyle w:val="FontStyle64"/>
                <w:sz w:val="24"/>
                <w:szCs w:val="24"/>
              </w:rPr>
            </w:pPr>
            <w:r w:rsidRPr="00F03E89">
              <w:rPr>
                <w:rStyle w:val="FontStyle49"/>
                <w:b w:val="0"/>
                <w:sz w:val="24"/>
                <w:szCs w:val="24"/>
              </w:rPr>
              <w:t>обеспечение подготовки к введению и</w:t>
            </w:r>
            <w:r>
              <w:rPr>
                <w:rStyle w:val="FontStyle49"/>
                <w:b w:val="0"/>
                <w:sz w:val="24"/>
                <w:szCs w:val="24"/>
              </w:rPr>
              <w:t xml:space="preserve"> реализации ФГОС ООО</w:t>
            </w:r>
          </w:p>
        </w:tc>
        <w:tc>
          <w:tcPr>
            <w:tcW w:w="12572" w:type="dxa"/>
            <w:gridSpan w:val="4"/>
          </w:tcPr>
          <w:p w:rsidR="00F03E89" w:rsidRPr="00F03E89" w:rsidRDefault="00F03E89" w:rsidP="009F1532">
            <w:pPr>
              <w:pStyle w:val="Style3"/>
              <w:widowControl/>
              <w:rPr>
                <w:rStyle w:val="FontStyle49"/>
                <w:b w:val="0"/>
                <w:sz w:val="24"/>
                <w:szCs w:val="24"/>
              </w:rPr>
            </w:pPr>
            <w:r w:rsidRPr="00F03E89">
              <w:rPr>
                <w:rStyle w:val="FontStyle49"/>
                <w:b w:val="0"/>
                <w:sz w:val="24"/>
                <w:szCs w:val="24"/>
              </w:rPr>
              <w:t>Цель: выявление и создание условий для решения проблем материально-технического</w:t>
            </w:r>
            <w:r>
              <w:rPr>
                <w:rStyle w:val="FontStyle49"/>
                <w:b w:val="0"/>
                <w:sz w:val="24"/>
                <w:szCs w:val="24"/>
              </w:rPr>
              <w:t xml:space="preserve"> обеспечения общеобразовательной организации</w:t>
            </w:r>
            <w:r w:rsidRPr="00F03E89">
              <w:rPr>
                <w:rStyle w:val="FontStyle49"/>
                <w:b w:val="0"/>
                <w:sz w:val="24"/>
                <w:szCs w:val="24"/>
              </w:rPr>
              <w:t xml:space="preserve"> в соответствии с требованиями ФГОС ООО и обеспечение</w:t>
            </w:r>
            <w:r>
              <w:rPr>
                <w:rStyle w:val="FontStyle49"/>
                <w:b w:val="0"/>
                <w:sz w:val="24"/>
                <w:szCs w:val="24"/>
              </w:rPr>
              <w:t xml:space="preserve"> го</w:t>
            </w:r>
            <w:r>
              <w:rPr>
                <w:rStyle w:val="FontStyle49"/>
                <w:b w:val="0"/>
                <w:sz w:val="24"/>
                <w:szCs w:val="24"/>
              </w:rPr>
              <w:softHyphen/>
              <w:t>товности общеобразовательной организации</w:t>
            </w:r>
            <w:r w:rsidRPr="00F03E89">
              <w:rPr>
                <w:rStyle w:val="FontStyle49"/>
                <w:b w:val="0"/>
                <w:sz w:val="24"/>
                <w:szCs w:val="24"/>
              </w:rPr>
              <w:t xml:space="preserve">  к подготовке и реализации ФГОС ООО в </w:t>
            </w:r>
            <w:r w:rsidRPr="00F03E89">
              <w:rPr>
                <w:rStyle w:val="FontStyle64"/>
                <w:b w:val="0"/>
                <w:sz w:val="24"/>
                <w:szCs w:val="24"/>
              </w:rPr>
              <w:t xml:space="preserve">2014-2015 </w:t>
            </w:r>
            <w:r w:rsidRPr="00F03E89">
              <w:rPr>
                <w:rStyle w:val="FontStyle49"/>
                <w:b w:val="0"/>
                <w:sz w:val="24"/>
                <w:szCs w:val="24"/>
              </w:rPr>
              <w:t>учебном году</w:t>
            </w:r>
          </w:p>
        </w:tc>
      </w:tr>
      <w:tr w:rsidR="00434E1B" w:rsidTr="009F1532">
        <w:tc>
          <w:tcPr>
            <w:tcW w:w="2410" w:type="dxa"/>
            <w:vMerge w:val="restart"/>
          </w:tcPr>
          <w:p w:rsidR="00434E1B" w:rsidRPr="00382881" w:rsidRDefault="00434E1B" w:rsidP="009F1532">
            <w:pPr>
              <w:pStyle w:val="Style18"/>
              <w:widowControl/>
              <w:spacing w:line="240" w:lineRule="auto"/>
              <w:ind w:left="5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710" w:type="dxa"/>
          </w:tcPr>
          <w:p w:rsidR="00434E1B" w:rsidRPr="00382881" w:rsidRDefault="00434E1B" w:rsidP="009F1532">
            <w:pPr>
              <w:pStyle w:val="Style19"/>
              <w:widowControl/>
              <w:spacing w:line="240" w:lineRule="auto"/>
              <w:ind w:left="5" w:hanging="5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Организация сетевого взаимо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действия, в том числе по ис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пользования учебно-лабораторного,   цифрового и компьютерного оборудования</w:t>
            </w:r>
          </w:p>
        </w:tc>
        <w:tc>
          <w:tcPr>
            <w:tcW w:w="1826" w:type="dxa"/>
          </w:tcPr>
          <w:p w:rsidR="00434E1B" w:rsidRPr="00382881" w:rsidRDefault="00434E1B" w:rsidP="009F1532">
            <w:pPr>
              <w:pStyle w:val="Style22"/>
              <w:widowControl/>
              <w:spacing w:line="240" w:lineRule="auto"/>
              <w:ind w:left="14" w:hanging="14"/>
              <w:jc w:val="left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сентябрь-октябрь 2014</w:t>
            </w:r>
          </w:p>
        </w:tc>
        <w:tc>
          <w:tcPr>
            <w:tcW w:w="2835" w:type="dxa"/>
          </w:tcPr>
          <w:p w:rsidR="00434E1B" w:rsidRPr="00382881" w:rsidRDefault="00434E1B" w:rsidP="009F1532">
            <w:pPr>
              <w:pStyle w:val="Style19"/>
              <w:widowControl/>
              <w:spacing w:line="240" w:lineRule="auto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 xml:space="preserve">Руководители </w:t>
            </w:r>
          </w:p>
          <w:p w:rsidR="00434E1B" w:rsidRPr="00382881" w:rsidRDefault="00434E1B" w:rsidP="009F1532">
            <w:pPr>
              <w:pStyle w:val="Style19"/>
              <w:widowControl/>
              <w:spacing w:line="240" w:lineRule="auto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общеобразовательной</w:t>
            </w:r>
          </w:p>
          <w:p w:rsidR="00434E1B" w:rsidRPr="00382881" w:rsidRDefault="00434E1B" w:rsidP="009F1532">
            <w:pPr>
              <w:pStyle w:val="Style19"/>
              <w:widowControl/>
              <w:spacing w:line="240" w:lineRule="auto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организации</w:t>
            </w:r>
          </w:p>
        </w:tc>
        <w:tc>
          <w:tcPr>
            <w:tcW w:w="5201" w:type="dxa"/>
          </w:tcPr>
          <w:p w:rsidR="00434E1B" w:rsidRPr="00382881" w:rsidRDefault="00434E1B" w:rsidP="009F1532">
            <w:pPr>
              <w:pStyle w:val="Style22"/>
              <w:widowControl/>
              <w:spacing w:line="240" w:lineRule="auto"/>
              <w:ind w:left="24" w:hanging="24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Заключение договоров о сете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вом взаимодействии, в том чис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ле по использованию учебно-лабораторного, цифрового и компьютерного оборудования |</w:t>
            </w:r>
          </w:p>
        </w:tc>
      </w:tr>
      <w:tr w:rsidR="00434E1B" w:rsidTr="009F1532">
        <w:tc>
          <w:tcPr>
            <w:tcW w:w="2410" w:type="dxa"/>
            <w:vMerge/>
          </w:tcPr>
          <w:p w:rsidR="00434E1B" w:rsidRPr="00382881" w:rsidRDefault="00434E1B" w:rsidP="009F1532">
            <w:pPr>
              <w:pStyle w:val="Style18"/>
              <w:widowControl/>
              <w:spacing w:line="240" w:lineRule="auto"/>
              <w:ind w:left="5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710" w:type="dxa"/>
          </w:tcPr>
          <w:p w:rsidR="00434E1B" w:rsidRPr="00382881" w:rsidRDefault="00434E1B" w:rsidP="009F1532">
            <w:pPr>
              <w:pStyle w:val="Style22"/>
              <w:widowControl/>
              <w:spacing w:line="240" w:lineRule="auto"/>
              <w:ind w:firstLine="19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Обеспечение работы службы поддержки внедрения ИКТ</w:t>
            </w:r>
          </w:p>
        </w:tc>
        <w:tc>
          <w:tcPr>
            <w:tcW w:w="1826" w:type="dxa"/>
          </w:tcPr>
          <w:p w:rsidR="00434E1B" w:rsidRPr="00382881" w:rsidRDefault="00434E1B" w:rsidP="009F1532">
            <w:pPr>
              <w:pStyle w:val="Style22"/>
              <w:widowControl/>
              <w:spacing w:line="240" w:lineRule="auto"/>
              <w:ind w:firstLine="19"/>
              <w:jc w:val="left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сентябрь-октябрь 2014</w:t>
            </w:r>
          </w:p>
        </w:tc>
        <w:tc>
          <w:tcPr>
            <w:tcW w:w="2835" w:type="dxa"/>
          </w:tcPr>
          <w:p w:rsidR="00434E1B" w:rsidRPr="00382881" w:rsidRDefault="00434E1B" w:rsidP="009F1532">
            <w:pPr>
              <w:pStyle w:val="Style19"/>
              <w:widowControl/>
              <w:spacing w:line="240" w:lineRule="auto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 xml:space="preserve">Руководители </w:t>
            </w:r>
          </w:p>
          <w:p w:rsidR="00434E1B" w:rsidRPr="00382881" w:rsidRDefault="00434E1B" w:rsidP="009F1532">
            <w:pPr>
              <w:pStyle w:val="Style19"/>
              <w:widowControl/>
              <w:spacing w:line="240" w:lineRule="auto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общеобразовательной</w:t>
            </w:r>
          </w:p>
          <w:p w:rsidR="00434E1B" w:rsidRPr="00382881" w:rsidRDefault="00434E1B" w:rsidP="009F1532">
            <w:pPr>
              <w:pStyle w:val="Style19"/>
              <w:widowControl/>
              <w:spacing w:line="240" w:lineRule="auto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организации</w:t>
            </w:r>
          </w:p>
        </w:tc>
        <w:tc>
          <w:tcPr>
            <w:tcW w:w="5201" w:type="dxa"/>
          </w:tcPr>
          <w:p w:rsidR="00434E1B" w:rsidRPr="00382881" w:rsidRDefault="00434E1B" w:rsidP="009F1532">
            <w:pPr>
              <w:pStyle w:val="Style22"/>
              <w:widowControl/>
              <w:spacing w:line="240" w:lineRule="auto"/>
              <w:ind w:firstLine="24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Положение о службе поддержки внедрения ИКТ, план работы службы, отчёт за год, распреде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ление полномочий по обеспече</w:t>
            </w:r>
            <w:r w:rsidRPr="00382881">
              <w:rPr>
                <w:rStyle w:val="FontStyle66"/>
                <w:sz w:val="24"/>
                <w:szCs w:val="24"/>
              </w:rPr>
              <w:softHyphen/>
              <w:t xml:space="preserve">нию </w:t>
            </w:r>
            <w:r w:rsidRPr="00382881">
              <w:rPr>
                <w:rStyle w:val="FontStyle66"/>
                <w:sz w:val="24"/>
                <w:szCs w:val="24"/>
              </w:rPr>
              <w:lastRenderedPageBreak/>
              <w:t>внедрения ИКТ в образова</w:t>
            </w:r>
            <w:r w:rsidRPr="00382881">
              <w:rPr>
                <w:rStyle w:val="FontStyle66"/>
                <w:sz w:val="24"/>
                <w:szCs w:val="24"/>
              </w:rPr>
              <w:softHyphen/>
              <w:t>тельный процесс общеобразо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вательной организации</w:t>
            </w:r>
          </w:p>
        </w:tc>
      </w:tr>
      <w:tr w:rsidR="00434E1B" w:rsidTr="009F1532">
        <w:tc>
          <w:tcPr>
            <w:tcW w:w="2410" w:type="dxa"/>
            <w:vMerge w:val="restart"/>
            <w:tcBorders>
              <w:top w:val="nil"/>
            </w:tcBorders>
          </w:tcPr>
          <w:p w:rsidR="00434E1B" w:rsidRPr="00382881" w:rsidRDefault="00434E1B" w:rsidP="009F1532">
            <w:pPr>
              <w:pStyle w:val="Style18"/>
              <w:widowControl/>
              <w:spacing w:line="240" w:lineRule="auto"/>
              <w:ind w:left="5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710" w:type="dxa"/>
          </w:tcPr>
          <w:p w:rsidR="00434E1B" w:rsidRPr="00382881" w:rsidRDefault="00434E1B" w:rsidP="009F1532">
            <w:pPr>
              <w:pStyle w:val="Style22"/>
              <w:widowControl/>
              <w:spacing w:line="240" w:lineRule="auto"/>
              <w:ind w:firstLine="5"/>
              <w:jc w:val="left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Применение   АИС «Сетевой край. Образование» в соответ</w:t>
            </w:r>
            <w:r w:rsidRPr="00382881">
              <w:rPr>
                <w:rStyle w:val="FontStyle66"/>
                <w:sz w:val="24"/>
                <w:szCs w:val="24"/>
              </w:rPr>
              <w:softHyphen/>
              <w:t xml:space="preserve">ствии с требованиями ФГОС ООО </w:t>
            </w:r>
            <w:r>
              <w:rPr>
                <w:rStyle w:val="FontStyle66"/>
                <w:sz w:val="24"/>
                <w:szCs w:val="24"/>
              </w:rPr>
              <w:t>к деятельности в информационно-</w:t>
            </w:r>
            <w:r w:rsidRPr="00382881">
              <w:rPr>
                <w:rStyle w:val="FontStyle66"/>
                <w:sz w:val="24"/>
                <w:szCs w:val="24"/>
              </w:rPr>
              <w:t>образовательной среде</w:t>
            </w:r>
          </w:p>
        </w:tc>
        <w:tc>
          <w:tcPr>
            <w:tcW w:w="1826" w:type="dxa"/>
          </w:tcPr>
          <w:p w:rsidR="00434E1B" w:rsidRPr="00382881" w:rsidRDefault="00434E1B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октябрь 2014</w:t>
            </w:r>
          </w:p>
        </w:tc>
        <w:tc>
          <w:tcPr>
            <w:tcW w:w="2835" w:type="dxa"/>
          </w:tcPr>
          <w:p w:rsidR="00434E1B" w:rsidRPr="00382881" w:rsidRDefault="00434E1B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 xml:space="preserve">Руководители </w:t>
            </w:r>
          </w:p>
          <w:p w:rsidR="00434E1B" w:rsidRPr="00382881" w:rsidRDefault="00434E1B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общеобразовательной</w:t>
            </w:r>
          </w:p>
          <w:p w:rsidR="00434E1B" w:rsidRPr="00382881" w:rsidRDefault="00434E1B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организации</w:t>
            </w:r>
          </w:p>
        </w:tc>
        <w:tc>
          <w:tcPr>
            <w:tcW w:w="5201" w:type="dxa"/>
          </w:tcPr>
          <w:p w:rsidR="00434E1B" w:rsidRPr="00382881" w:rsidRDefault="00434E1B" w:rsidP="009F1532">
            <w:pPr>
              <w:pStyle w:val="Style22"/>
              <w:widowControl/>
              <w:spacing w:line="240" w:lineRule="auto"/>
              <w:ind w:firstLine="10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Положение о применении АИС «Сетевой край. Образование»</w:t>
            </w:r>
          </w:p>
        </w:tc>
      </w:tr>
      <w:tr w:rsidR="00434E1B" w:rsidTr="009F1532">
        <w:tc>
          <w:tcPr>
            <w:tcW w:w="2410" w:type="dxa"/>
            <w:vMerge/>
            <w:tcBorders>
              <w:top w:val="nil"/>
            </w:tcBorders>
          </w:tcPr>
          <w:p w:rsidR="00434E1B" w:rsidRPr="00382881" w:rsidRDefault="00434E1B" w:rsidP="009F1532">
            <w:pPr>
              <w:pStyle w:val="Style18"/>
              <w:widowControl/>
              <w:spacing w:line="240" w:lineRule="auto"/>
              <w:ind w:left="5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710" w:type="dxa"/>
          </w:tcPr>
          <w:p w:rsidR="00434E1B" w:rsidRPr="00382881" w:rsidRDefault="00434E1B" w:rsidP="009F1532">
            <w:pPr>
              <w:pStyle w:val="Style22"/>
              <w:widowControl/>
              <w:spacing w:line="240" w:lineRule="auto"/>
              <w:ind w:left="5" w:hanging="5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Участие в мониторинге эффек</w:t>
            </w:r>
            <w:r w:rsidRPr="00382881">
              <w:rPr>
                <w:rStyle w:val="FontStyle66"/>
                <w:sz w:val="24"/>
                <w:szCs w:val="24"/>
              </w:rPr>
              <w:softHyphen/>
              <w:t>тивности использования учеб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но-лабораторного оборудова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ния для предметных кабинетов физики, химии, биологии</w:t>
            </w:r>
          </w:p>
        </w:tc>
        <w:tc>
          <w:tcPr>
            <w:tcW w:w="1826" w:type="dxa"/>
          </w:tcPr>
          <w:p w:rsidR="00434E1B" w:rsidRPr="00382881" w:rsidRDefault="00434E1B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июнь 2015</w:t>
            </w:r>
          </w:p>
        </w:tc>
        <w:tc>
          <w:tcPr>
            <w:tcW w:w="2835" w:type="dxa"/>
          </w:tcPr>
          <w:p w:rsidR="00434E1B" w:rsidRPr="00382881" w:rsidRDefault="00434E1B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 xml:space="preserve">Руководители </w:t>
            </w:r>
          </w:p>
          <w:p w:rsidR="00434E1B" w:rsidRPr="00382881" w:rsidRDefault="00434E1B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общеобразовательной</w:t>
            </w:r>
          </w:p>
          <w:p w:rsidR="00434E1B" w:rsidRDefault="00434E1B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организации</w:t>
            </w:r>
          </w:p>
          <w:p w:rsidR="00434E1B" w:rsidRPr="00382881" w:rsidRDefault="00434E1B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5201" w:type="dxa"/>
          </w:tcPr>
          <w:p w:rsidR="00434E1B" w:rsidRPr="00382881" w:rsidRDefault="00434E1B" w:rsidP="009F1532">
            <w:pPr>
              <w:pStyle w:val="Style22"/>
              <w:widowControl/>
              <w:spacing w:line="240" w:lineRule="auto"/>
              <w:ind w:left="14" w:hanging="14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Повышение эффективности ис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пользования учебно-лабораторного оборудования для предметных кабинетов фи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зики, химии, биологии</w:t>
            </w:r>
          </w:p>
        </w:tc>
      </w:tr>
      <w:tr w:rsidR="00434E1B" w:rsidTr="009F1532">
        <w:tc>
          <w:tcPr>
            <w:tcW w:w="2410" w:type="dxa"/>
            <w:vMerge/>
            <w:tcBorders>
              <w:top w:val="nil"/>
            </w:tcBorders>
          </w:tcPr>
          <w:p w:rsidR="00434E1B" w:rsidRPr="00382881" w:rsidRDefault="00434E1B" w:rsidP="009F1532">
            <w:pPr>
              <w:pStyle w:val="Style18"/>
              <w:widowControl/>
              <w:spacing w:line="240" w:lineRule="auto"/>
              <w:ind w:left="5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710" w:type="dxa"/>
          </w:tcPr>
          <w:p w:rsidR="00434E1B" w:rsidRPr="00382881" w:rsidRDefault="00434E1B" w:rsidP="009F1532">
            <w:pPr>
              <w:pStyle w:val="Style22"/>
              <w:widowControl/>
              <w:spacing w:line="240" w:lineRule="auto"/>
              <w:ind w:left="5" w:hanging="5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Подготовка плана совершенст</w:t>
            </w:r>
            <w:r w:rsidRPr="00382881">
              <w:rPr>
                <w:rStyle w:val="FontStyle66"/>
                <w:sz w:val="24"/>
                <w:szCs w:val="24"/>
              </w:rPr>
              <w:softHyphen/>
              <w:t>вования материально-технического обеспечения в соответствии с требованиями ФГОС ООО</w:t>
            </w:r>
          </w:p>
        </w:tc>
        <w:tc>
          <w:tcPr>
            <w:tcW w:w="1826" w:type="dxa"/>
          </w:tcPr>
          <w:p w:rsidR="00434E1B" w:rsidRPr="00382881" w:rsidRDefault="00434E1B" w:rsidP="009F1532">
            <w:pPr>
              <w:pStyle w:val="Style19"/>
              <w:widowControl/>
              <w:spacing w:line="240" w:lineRule="auto"/>
              <w:ind w:left="14" w:hanging="14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февраль-март 2015</w:t>
            </w:r>
          </w:p>
        </w:tc>
        <w:tc>
          <w:tcPr>
            <w:tcW w:w="2835" w:type="dxa"/>
          </w:tcPr>
          <w:p w:rsidR="00434E1B" w:rsidRPr="00382881" w:rsidRDefault="00434E1B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 xml:space="preserve">Руководители </w:t>
            </w:r>
          </w:p>
          <w:p w:rsidR="00434E1B" w:rsidRPr="00382881" w:rsidRDefault="00434E1B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общеобразовательной</w:t>
            </w:r>
          </w:p>
          <w:p w:rsidR="00434E1B" w:rsidRDefault="00434E1B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организации</w:t>
            </w:r>
          </w:p>
          <w:p w:rsidR="00434E1B" w:rsidRPr="00382881" w:rsidRDefault="00434E1B" w:rsidP="009F1532">
            <w:pPr>
              <w:pStyle w:val="Style22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5201" w:type="dxa"/>
          </w:tcPr>
          <w:p w:rsidR="00434E1B" w:rsidRPr="00382881" w:rsidRDefault="00434E1B" w:rsidP="009F1532">
            <w:pPr>
              <w:pStyle w:val="Style22"/>
              <w:widowControl/>
              <w:spacing w:line="240" w:lineRule="auto"/>
              <w:ind w:left="24" w:hanging="24"/>
              <w:rPr>
                <w:rStyle w:val="FontStyle66"/>
                <w:sz w:val="24"/>
                <w:szCs w:val="24"/>
              </w:rPr>
            </w:pPr>
            <w:r w:rsidRPr="00382881">
              <w:rPr>
                <w:rStyle w:val="FontStyle66"/>
                <w:sz w:val="24"/>
                <w:szCs w:val="24"/>
              </w:rPr>
              <w:t>План совершенствования мате</w:t>
            </w:r>
            <w:r w:rsidRPr="00382881">
              <w:rPr>
                <w:rStyle w:val="FontStyle66"/>
                <w:sz w:val="24"/>
                <w:szCs w:val="24"/>
              </w:rPr>
              <w:softHyphen/>
              <w:t>риально-технического обеспе</w:t>
            </w:r>
            <w:r w:rsidRPr="00382881">
              <w:rPr>
                <w:rStyle w:val="FontStyle66"/>
                <w:sz w:val="24"/>
                <w:szCs w:val="24"/>
              </w:rPr>
              <w:softHyphen/>
              <w:t>чения в соответствии с ООП ООО и программой развития</w:t>
            </w:r>
          </w:p>
        </w:tc>
      </w:tr>
    </w:tbl>
    <w:p w:rsidR="00382881" w:rsidRPr="00382881" w:rsidRDefault="00382881" w:rsidP="009F1532">
      <w:pPr>
        <w:pStyle w:val="Style3"/>
        <w:widowControl/>
        <w:ind w:left="1090"/>
        <w:rPr>
          <w:rStyle w:val="FontStyle49"/>
          <w:sz w:val="24"/>
          <w:szCs w:val="24"/>
        </w:rPr>
      </w:pPr>
    </w:p>
    <w:p w:rsidR="00C652D5" w:rsidRPr="00382881" w:rsidRDefault="00F362DE" w:rsidP="009F1532">
      <w:pPr>
        <w:pStyle w:val="Style6"/>
        <w:widowControl/>
        <w:spacing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47.9pt;margin-top:5.5pt;width:82.6pt;height:25.4pt;z-index:251661312;mso-wrap-edited:f;mso-wrap-distance-left:1.9pt;mso-wrap-distance-top:.7pt;mso-wrap-distance-right:1.9pt;mso-position-horizontal-relative:margin" filled="f" stroked="f">
            <v:textbox style="mso-next-textbox:#_x0000_s1029" inset="0,0,0,0">
              <w:txbxContent>
                <w:p w:rsidR="00C652D5" w:rsidRDefault="00C652D5" w:rsidP="00C652D5"/>
              </w:txbxContent>
            </v:textbox>
            <w10:wrap type="topAndBottom" anchorx="margin"/>
          </v:shape>
        </w:pict>
      </w:r>
    </w:p>
    <w:p w:rsidR="00C652D5" w:rsidRPr="00382881" w:rsidRDefault="00C652D5" w:rsidP="00394C25">
      <w:pPr>
        <w:rPr>
          <w:sz w:val="24"/>
          <w:szCs w:val="24"/>
        </w:rPr>
      </w:pPr>
    </w:p>
    <w:sectPr w:rsidR="00C652D5" w:rsidRPr="00382881" w:rsidSect="00C652D5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47F" w:rsidRDefault="0024347F" w:rsidP="00977073">
      <w:pPr>
        <w:spacing w:after="0" w:line="240" w:lineRule="auto"/>
      </w:pPr>
      <w:r>
        <w:separator/>
      </w:r>
    </w:p>
  </w:endnote>
  <w:endnote w:type="continuationSeparator" w:id="1">
    <w:p w:rsidR="0024347F" w:rsidRDefault="0024347F" w:rsidP="0097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2D5" w:rsidRDefault="00F362DE">
    <w:pPr>
      <w:pStyle w:val="Style6"/>
      <w:widowControl/>
      <w:spacing w:line="240" w:lineRule="auto"/>
      <w:ind w:left="5650"/>
      <w:rPr>
        <w:rStyle w:val="FontStyle66"/>
      </w:rPr>
    </w:pPr>
    <w:r>
      <w:rPr>
        <w:rStyle w:val="FontStyle66"/>
      </w:rPr>
      <w:fldChar w:fldCharType="begin"/>
    </w:r>
    <w:r w:rsidR="00C652D5">
      <w:rPr>
        <w:rStyle w:val="FontStyle66"/>
      </w:rPr>
      <w:instrText>PAGE</w:instrText>
    </w:r>
    <w:r>
      <w:rPr>
        <w:rStyle w:val="FontStyle66"/>
      </w:rPr>
      <w:fldChar w:fldCharType="separate"/>
    </w:r>
    <w:r w:rsidR="00C652D5">
      <w:rPr>
        <w:rStyle w:val="FontStyle66"/>
      </w:rPr>
      <w:t>9</w:t>
    </w:r>
    <w:r>
      <w:rPr>
        <w:rStyle w:val="FontStyle6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2D5" w:rsidRDefault="00F362DE">
    <w:pPr>
      <w:pStyle w:val="Style6"/>
      <w:widowControl/>
      <w:spacing w:line="240" w:lineRule="auto"/>
      <w:ind w:left="5650"/>
      <w:rPr>
        <w:rStyle w:val="FontStyle66"/>
      </w:rPr>
    </w:pPr>
    <w:r>
      <w:rPr>
        <w:rStyle w:val="FontStyle66"/>
      </w:rPr>
      <w:fldChar w:fldCharType="begin"/>
    </w:r>
    <w:r w:rsidR="00C652D5">
      <w:rPr>
        <w:rStyle w:val="FontStyle66"/>
      </w:rPr>
      <w:instrText>PAGE</w:instrText>
    </w:r>
    <w:r>
      <w:rPr>
        <w:rStyle w:val="FontStyle66"/>
      </w:rPr>
      <w:fldChar w:fldCharType="separate"/>
    </w:r>
    <w:r w:rsidR="0049162A">
      <w:rPr>
        <w:rStyle w:val="FontStyle66"/>
        <w:noProof/>
      </w:rPr>
      <w:t>1</w:t>
    </w:r>
    <w:r>
      <w:rPr>
        <w:rStyle w:val="FontStyle6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47F" w:rsidRDefault="0024347F" w:rsidP="00977073">
      <w:pPr>
        <w:spacing w:after="0" w:line="240" w:lineRule="auto"/>
      </w:pPr>
      <w:r>
        <w:separator/>
      </w:r>
    </w:p>
  </w:footnote>
  <w:footnote w:type="continuationSeparator" w:id="1">
    <w:p w:rsidR="0024347F" w:rsidRDefault="0024347F" w:rsidP="00977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2D5" w:rsidRDefault="00C652D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2D5" w:rsidRDefault="00C652D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51E57"/>
    <w:multiLevelType w:val="singleLevel"/>
    <w:tmpl w:val="261ED128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52D5"/>
    <w:rsid w:val="00026676"/>
    <w:rsid w:val="00040B27"/>
    <w:rsid w:val="001908BD"/>
    <w:rsid w:val="00193D25"/>
    <w:rsid w:val="001B4B94"/>
    <w:rsid w:val="0024347F"/>
    <w:rsid w:val="00307C26"/>
    <w:rsid w:val="0034376B"/>
    <w:rsid w:val="00382881"/>
    <w:rsid w:val="003876E7"/>
    <w:rsid w:val="00394C25"/>
    <w:rsid w:val="003A58D5"/>
    <w:rsid w:val="003E7943"/>
    <w:rsid w:val="00434E1B"/>
    <w:rsid w:val="0049162A"/>
    <w:rsid w:val="004D0C93"/>
    <w:rsid w:val="004F20E6"/>
    <w:rsid w:val="0059064B"/>
    <w:rsid w:val="006526B1"/>
    <w:rsid w:val="006B28CC"/>
    <w:rsid w:val="008C6CA5"/>
    <w:rsid w:val="00977073"/>
    <w:rsid w:val="009F1532"/>
    <w:rsid w:val="00A23372"/>
    <w:rsid w:val="00BD713A"/>
    <w:rsid w:val="00C1530D"/>
    <w:rsid w:val="00C652D5"/>
    <w:rsid w:val="00DC5D73"/>
    <w:rsid w:val="00DE765C"/>
    <w:rsid w:val="00E34022"/>
    <w:rsid w:val="00E5670D"/>
    <w:rsid w:val="00E8614D"/>
    <w:rsid w:val="00E8796A"/>
    <w:rsid w:val="00F03E89"/>
    <w:rsid w:val="00F3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652D5"/>
    <w:pPr>
      <w:widowControl w:val="0"/>
      <w:autoSpaceDE w:val="0"/>
      <w:autoSpaceDN w:val="0"/>
      <w:adjustRightInd w:val="0"/>
      <w:spacing w:after="0" w:line="326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652D5"/>
    <w:pPr>
      <w:widowControl w:val="0"/>
      <w:autoSpaceDE w:val="0"/>
      <w:autoSpaceDN w:val="0"/>
      <w:adjustRightInd w:val="0"/>
      <w:spacing w:after="0" w:line="278" w:lineRule="exact"/>
      <w:ind w:firstLine="648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652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6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6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652D5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652D5"/>
    <w:pPr>
      <w:widowControl w:val="0"/>
      <w:autoSpaceDE w:val="0"/>
      <w:autoSpaceDN w:val="0"/>
      <w:adjustRightInd w:val="0"/>
      <w:spacing w:after="0" w:line="324" w:lineRule="exact"/>
      <w:ind w:firstLine="701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C6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6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652D5"/>
    <w:pPr>
      <w:widowControl w:val="0"/>
      <w:autoSpaceDE w:val="0"/>
      <w:autoSpaceDN w:val="0"/>
      <w:adjustRightInd w:val="0"/>
      <w:spacing w:after="0" w:line="240" w:lineRule="exact"/>
      <w:ind w:firstLine="25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6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C652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6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652D5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C6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C652D5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C652D5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C652D5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C652D5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C652D5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C652D5"/>
    <w:pPr>
      <w:widowControl w:val="0"/>
      <w:autoSpaceDE w:val="0"/>
      <w:autoSpaceDN w:val="0"/>
      <w:adjustRightInd w:val="0"/>
      <w:spacing w:after="0" w:line="326" w:lineRule="exact"/>
      <w:ind w:firstLine="197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C652D5"/>
    <w:pPr>
      <w:widowControl w:val="0"/>
      <w:autoSpaceDE w:val="0"/>
      <w:autoSpaceDN w:val="0"/>
      <w:adjustRightInd w:val="0"/>
      <w:spacing w:after="0" w:line="32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C6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C6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C6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C6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C6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C6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C652D5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C6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C6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C652D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C6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C652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C652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C6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C6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C6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C6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C6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C6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C652D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C6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C652D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basedOn w:val="a0"/>
    <w:uiPriority w:val="99"/>
    <w:rsid w:val="00C652D5"/>
    <w:rPr>
      <w:rFonts w:ascii="Franklin Gothic Demi" w:hAnsi="Franklin Gothic Demi" w:cs="Franklin Gothic Demi"/>
      <w:sz w:val="18"/>
      <w:szCs w:val="18"/>
    </w:rPr>
  </w:style>
  <w:style w:type="character" w:customStyle="1" w:styleId="FontStyle47">
    <w:name w:val="Font Style47"/>
    <w:basedOn w:val="a0"/>
    <w:uiPriority w:val="99"/>
    <w:rsid w:val="00C652D5"/>
    <w:rPr>
      <w:rFonts w:ascii="Times New Roman" w:hAnsi="Times New Roman" w:cs="Times New Roman"/>
      <w:i/>
      <w:iCs/>
      <w:spacing w:val="-50"/>
      <w:w w:val="150"/>
      <w:sz w:val="46"/>
      <w:szCs w:val="46"/>
    </w:rPr>
  </w:style>
  <w:style w:type="character" w:customStyle="1" w:styleId="FontStyle48">
    <w:name w:val="Font Style48"/>
    <w:basedOn w:val="a0"/>
    <w:uiPriority w:val="99"/>
    <w:rsid w:val="00C652D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9">
    <w:name w:val="Font Style49"/>
    <w:basedOn w:val="a0"/>
    <w:uiPriority w:val="99"/>
    <w:rsid w:val="00C652D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C652D5"/>
    <w:rPr>
      <w:rFonts w:ascii="Times New Roman" w:hAnsi="Times New Roman" w:cs="Times New Roman"/>
      <w:b/>
      <w:bCs/>
      <w:spacing w:val="-20"/>
      <w:sz w:val="30"/>
      <w:szCs w:val="30"/>
    </w:rPr>
  </w:style>
  <w:style w:type="character" w:customStyle="1" w:styleId="FontStyle51">
    <w:name w:val="Font Style51"/>
    <w:basedOn w:val="a0"/>
    <w:uiPriority w:val="99"/>
    <w:rsid w:val="00C652D5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52">
    <w:name w:val="Font Style52"/>
    <w:basedOn w:val="a0"/>
    <w:uiPriority w:val="99"/>
    <w:rsid w:val="00C652D5"/>
    <w:rPr>
      <w:rFonts w:ascii="Times New Roman" w:hAnsi="Times New Roman" w:cs="Times New Roman"/>
      <w:b/>
      <w:bCs/>
      <w:spacing w:val="-30"/>
      <w:sz w:val="32"/>
      <w:szCs w:val="32"/>
    </w:rPr>
  </w:style>
  <w:style w:type="character" w:customStyle="1" w:styleId="FontStyle53">
    <w:name w:val="Font Style53"/>
    <w:basedOn w:val="a0"/>
    <w:uiPriority w:val="99"/>
    <w:rsid w:val="00C652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4">
    <w:name w:val="Font Style54"/>
    <w:basedOn w:val="a0"/>
    <w:uiPriority w:val="99"/>
    <w:rsid w:val="00C652D5"/>
    <w:rPr>
      <w:rFonts w:ascii="Georgia" w:hAnsi="Georgia" w:cs="Georgia"/>
      <w:b/>
      <w:bCs/>
      <w:sz w:val="16"/>
      <w:szCs w:val="16"/>
    </w:rPr>
  </w:style>
  <w:style w:type="character" w:customStyle="1" w:styleId="FontStyle55">
    <w:name w:val="Font Style55"/>
    <w:basedOn w:val="a0"/>
    <w:uiPriority w:val="99"/>
    <w:rsid w:val="00C652D5"/>
    <w:rPr>
      <w:rFonts w:ascii="Times New Roman" w:hAnsi="Times New Roman" w:cs="Times New Roman"/>
      <w:b/>
      <w:bCs/>
      <w:i/>
      <w:iCs/>
      <w:spacing w:val="60"/>
      <w:sz w:val="14"/>
      <w:szCs w:val="14"/>
    </w:rPr>
  </w:style>
  <w:style w:type="character" w:customStyle="1" w:styleId="FontStyle56">
    <w:name w:val="Font Style56"/>
    <w:basedOn w:val="a0"/>
    <w:uiPriority w:val="99"/>
    <w:rsid w:val="00C652D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57">
    <w:name w:val="Font Style57"/>
    <w:basedOn w:val="a0"/>
    <w:uiPriority w:val="99"/>
    <w:rsid w:val="00C652D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8">
    <w:name w:val="Font Style58"/>
    <w:basedOn w:val="a0"/>
    <w:uiPriority w:val="99"/>
    <w:rsid w:val="00C652D5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a0"/>
    <w:uiPriority w:val="99"/>
    <w:rsid w:val="00C652D5"/>
    <w:rPr>
      <w:rFonts w:ascii="Times New Roman" w:hAnsi="Times New Roman" w:cs="Times New Roman"/>
      <w:b/>
      <w:bCs/>
      <w:spacing w:val="-30"/>
      <w:sz w:val="30"/>
      <w:szCs w:val="30"/>
    </w:rPr>
  </w:style>
  <w:style w:type="character" w:customStyle="1" w:styleId="FontStyle60">
    <w:name w:val="Font Style60"/>
    <w:basedOn w:val="a0"/>
    <w:uiPriority w:val="99"/>
    <w:rsid w:val="00C652D5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61">
    <w:name w:val="Font Style61"/>
    <w:basedOn w:val="a0"/>
    <w:uiPriority w:val="99"/>
    <w:rsid w:val="00C652D5"/>
    <w:rPr>
      <w:rFonts w:ascii="Century Schoolbook" w:hAnsi="Century Schoolbook" w:cs="Century Schoolbook"/>
      <w:b/>
      <w:bCs/>
      <w:spacing w:val="-40"/>
      <w:sz w:val="56"/>
      <w:szCs w:val="56"/>
    </w:rPr>
  </w:style>
  <w:style w:type="character" w:customStyle="1" w:styleId="FontStyle62">
    <w:name w:val="Font Style62"/>
    <w:basedOn w:val="a0"/>
    <w:uiPriority w:val="99"/>
    <w:rsid w:val="00C652D5"/>
    <w:rPr>
      <w:rFonts w:ascii="Times New Roman" w:hAnsi="Times New Roman" w:cs="Times New Roman"/>
      <w:b/>
      <w:bCs/>
      <w:sz w:val="58"/>
      <w:szCs w:val="58"/>
    </w:rPr>
  </w:style>
  <w:style w:type="character" w:customStyle="1" w:styleId="FontStyle63">
    <w:name w:val="Font Style63"/>
    <w:basedOn w:val="a0"/>
    <w:uiPriority w:val="99"/>
    <w:rsid w:val="00C652D5"/>
    <w:rPr>
      <w:rFonts w:ascii="Times New Roman" w:hAnsi="Times New Roman" w:cs="Times New Roman"/>
      <w:b/>
      <w:bCs/>
      <w:spacing w:val="-30"/>
      <w:sz w:val="32"/>
      <w:szCs w:val="32"/>
    </w:rPr>
  </w:style>
  <w:style w:type="character" w:customStyle="1" w:styleId="FontStyle64">
    <w:name w:val="Font Style64"/>
    <w:basedOn w:val="a0"/>
    <w:uiPriority w:val="99"/>
    <w:rsid w:val="00C652D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5">
    <w:name w:val="Font Style65"/>
    <w:basedOn w:val="a0"/>
    <w:uiPriority w:val="99"/>
    <w:rsid w:val="00C652D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6">
    <w:name w:val="Font Style66"/>
    <w:basedOn w:val="a0"/>
    <w:uiPriority w:val="99"/>
    <w:rsid w:val="00C652D5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basedOn w:val="a0"/>
    <w:uiPriority w:val="99"/>
    <w:rsid w:val="00C652D5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sid w:val="00C652D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basedOn w:val="a0"/>
    <w:uiPriority w:val="99"/>
    <w:rsid w:val="00C652D5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basedOn w:val="a0"/>
    <w:uiPriority w:val="99"/>
    <w:rsid w:val="00C652D5"/>
    <w:rPr>
      <w:rFonts w:ascii="Times New Roman" w:hAnsi="Times New Roman" w:cs="Times New Roman"/>
      <w:b/>
      <w:bCs/>
      <w:i/>
      <w:iCs/>
      <w:spacing w:val="-50"/>
      <w:sz w:val="84"/>
      <w:szCs w:val="84"/>
    </w:rPr>
  </w:style>
  <w:style w:type="character" w:customStyle="1" w:styleId="FontStyle71">
    <w:name w:val="Font Style71"/>
    <w:basedOn w:val="a0"/>
    <w:uiPriority w:val="99"/>
    <w:rsid w:val="00C652D5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a3">
    <w:name w:val="Hyperlink"/>
    <w:basedOn w:val="a0"/>
    <w:uiPriority w:val="99"/>
    <w:rsid w:val="00C652D5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52D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2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82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Школа1</cp:lastModifiedBy>
  <cp:revision>25</cp:revision>
  <cp:lastPrinted>2014-10-06T07:45:00Z</cp:lastPrinted>
  <dcterms:created xsi:type="dcterms:W3CDTF">2014-10-06T06:05:00Z</dcterms:created>
  <dcterms:modified xsi:type="dcterms:W3CDTF">2014-10-11T03:06:00Z</dcterms:modified>
</cp:coreProperties>
</file>